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37A69" w14:textId="77777777" w:rsidR="00C733A7" w:rsidRDefault="00C733A7" w:rsidP="00C733A7">
      <w:pPr>
        <w:pStyle w:val="Heading1"/>
      </w:pPr>
      <w:bookmarkStart w:id="0" w:name="supplementary-figures-and-tables"/>
      <w:r>
        <w:t>Supplementary Figures and Tables</w:t>
      </w:r>
    </w:p>
    <w:p w14:paraId="578BB136" w14:textId="77777777" w:rsidR="00C733A7" w:rsidRDefault="00C733A7" w:rsidP="00C733A7">
      <w:r>
        <w:rPr>
          <w:noProof/>
        </w:rPr>
        <w:drawing>
          <wp:inline distT="0" distB="0" distL="0" distR="0" wp14:anchorId="07CF9E0D" wp14:editId="42EEFE43">
            <wp:extent cx="5943600" cy="3962400"/>
            <wp:effectExtent l="0" t="0" r="0" b="0"/>
            <wp:docPr id="67" name="Picture" descr="Supplemental Figure 1: scPOP based performance scoring (higher is better) across different numbers of highly variable genes, epochs of scANVI used, and number of outputted latent dimensions."/>
            <wp:cNvGraphicFramePr/>
            <a:graphic xmlns:a="http://schemas.openxmlformats.org/drawingml/2006/main">
              <a:graphicData uri="http://schemas.openxmlformats.org/drawingml/2006/picture">
                <pic:pic xmlns:pic="http://schemas.openxmlformats.org/drawingml/2006/picture">
                  <pic:nvPicPr>
                    <pic:cNvPr id="68" name="Picture" descr="manuscript_00_files/figure-docx/scPOP_performance-1.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943600" cy="3962400"/>
                    </a:xfrm>
                    <a:prstGeom prst="rect">
                      <a:avLst/>
                    </a:prstGeom>
                    <a:noFill/>
                    <a:ln w="9525">
                      <a:noFill/>
                      <a:headEnd/>
                      <a:tailEnd/>
                    </a:ln>
                  </pic:spPr>
                </pic:pic>
              </a:graphicData>
            </a:graphic>
          </wp:inline>
        </w:drawing>
      </w:r>
    </w:p>
    <w:p w14:paraId="251A3EC3" w14:textId="77777777" w:rsidR="00C733A7" w:rsidRDefault="00C733A7" w:rsidP="00C733A7">
      <w:pPr>
        <w:pStyle w:val="ImageCaption"/>
      </w:pPr>
      <w:r>
        <w:t>Supplemental Figure 1: scPOP based performance scoring (higher is better) across different numbers of highly variable genes, epochs of scANVI used, and number of outputted latent dimensions.</w:t>
      </w:r>
    </w:p>
    <w:p w14:paraId="7AE676A8" w14:textId="77777777" w:rsidR="00C733A7" w:rsidRDefault="00C733A7" w:rsidP="00C733A7">
      <w:r>
        <w:rPr>
          <w:noProof/>
        </w:rPr>
        <w:lastRenderedPageBreak/>
        <w:drawing>
          <wp:inline distT="0" distB="0" distL="0" distR="0" wp14:anchorId="659D2A40" wp14:editId="596AD841">
            <wp:extent cx="5486400" cy="4114800"/>
            <wp:effectExtent l="0" t="0" r="0" b="0"/>
            <wp:docPr id="70" name="Picture" descr="Supplemental Figure 2: Data flow overview from published cell types, sample information, raw fastq counts to produce the sqlite database used in plae.nei.nih.gov"/>
            <wp:cNvGraphicFramePr/>
            <a:graphic xmlns:a="http://schemas.openxmlformats.org/drawingml/2006/main">
              <a:graphicData uri="http://schemas.openxmlformats.org/drawingml/2006/picture">
                <pic:pic xmlns:pic="http://schemas.openxmlformats.org/drawingml/2006/picture">
                  <pic:nvPicPr>
                    <pic:cNvPr id="71" name="Picture" descr="manuscript_00_files/figure-docx/workflow_network-1.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486400" cy="4114800"/>
                    </a:xfrm>
                    <a:prstGeom prst="rect">
                      <a:avLst/>
                    </a:prstGeom>
                    <a:noFill/>
                    <a:ln w="9525">
                      <a:noFill/>
                      <a:headEnd/>
                      <a:tailEnd/>
                    </a:ln>
                  </pic:spPr>
                </pic:pic>
              </a:graphicData>
            </a:graphic>
          </wp:inline>
        </w:drawing>
      </w:r>
    </w:p>
    <w:p w14:paraId="76631798" w14:textId="77777777" w:rsidR="00C733A7" w:rsidRDefault="00C733A7" w:rsidP="00C733A7">
      <w:pPr>
        <w:pStyle w:val="ImageCaption"/>
      </w:pPr>
      <w:r>
        <w:t>Supplemental Figure 2: Data flow overview from published cell types, sample information, raw fastq counts to produce the sqlite database used in plae.nei.nih.gov</w:t>
      </w:r>
    </w:p>
    <w:p w14:paraId="528D1921" w14:textId="77777777" w:rsidR="00C733A7" w:rsidRDefault="00C733A7" w:rsidP="00C733A7">
      <w:r>
        <w:rPr>
          <w:noProof/>
        </w:rPr>
        <w:lastRenderedPageBreak/>
        <w:drawing>
          <wp:inline distT="0" distB="0" distL="0" distR="0" wp14:anchorId="72F70AE1" wp14:editId="0A694EB4">
            <wp:extent cx="5943600" cy="4245428"/>
            <wp:effectExtent l="0" t="0" r="0" b="0"/>
            <wp:docPr id="73" name="Picture" descr="Supplemental Figure 3: Study level box plot showing unique genes identified, total gene counts, and percent mitochondrial reads."/>
            <wp:cNvGraphicFramePr/>
            <a:graphic xmlns:a="http://schemas.openxmlformats.org/drawingml/2006/main">
              <a:graphicData uri="http://schemas.openxmlformats.org/drawingml/2006/picture">
                <pic:pic xmlns:pic="http://schemas.openxmlformats.org/drawingml/2006/picture">
                  <pic:nvPicPr>
                    <pic:cNvPr id="74" name="Picture" descr="manuscript_00_files/figure-docx/quality_control-1.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943600" cy="4245428"/>
                    </a:xfrm>
                    <a:prstGeom prst="rect">
                      <a:avLst/>
                    </a:prstGeom>
                    <a:noFill/>
                    <a:ln w="9525">
                      <a:noFill/>
                      <a:headEnd/>
                      <a:tailEnd/>
                    </a:ln>
                  </pic:spPr>
                </pic:pic>
              </a:graphicData>
            </a:graphic>
          </wp:inline>
        </w:drawing>
      </w:r>
    </w:p>
    <w:p w14:paraId="0A09EB05" w14:textId="77777777" w:rsidR="00C733A7" w:rsidRDefault="00C733A7" w:rsidP="00C733A7">
      <w:pPr>
        <w:pStyle w:val="ImageCaption"/>
      </w:pPr>
      <w:r>
        <w:t>Supplemental Figure 3: Study level box plot showing unique genes identified, total gene counts, and percent mitochondrial reads.</w:t>
      </w:r>
    </w:p>
    <w:p w14:paraId="3989E51A" w14:textId="77777777" w:rsidR="00C733A7" w:rsidRDefault="00C733A7" w:rsidP="00C733A7">
      <w:r>
        <w:rPr>
          <w:noProof/>
        </w:rPr>
        <w:lastRenderedPageBreak/>
        <w:drawing>
          <wp:inline distT="0" distB="0" distL="0" distR="0" wp14:anchorId="04FD17B3" wp14:editId="7C82EC5D">
            <wp:extent cx="5943600" cy="4457700"/>
            <wp:effectExtent l="0" t="0" r="0" b="0"/>
            <wp:docPr id="76" name="Picture" descr="Supplemental Figure 4: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77" name="Picture" descr="manuscript_00_files/figure-docx/decontX-1.svg"/>
                    <pic:cNvPicPr>
                      <a:picLocks noChangeAspect="1" noChangeArrowheads="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943600" cy="4457700"/>
                    </a:xfrm>
                    <a:prstGeom prst="rect">
                      <a:avLst/>
                    </a:prstGeom>
                    <a:noFill/>
                    <a:ln w="9525">
                      <a:noFill/>
                      <a:headEnd/>
                      <a:tailEnd/>
                    </a:ln>
                  </pic:spPr>
                </pic:pic>
              </a:graphicData>
            </a:graphic>
          </wp:inline>
        </w:drawing>
      </w:r>
    </w:p>
    <w:p w14:paraId="7A26D874" w14:textId="77777777" w:rsidR="00C733A7" w:rsidRDefault="00C733A7" w:rsidP="00C733A7">
      <w:pPr>
        <w:pStyle w:val="ImageCaption"/>
      </w:pPr>
      <w:r>
        <w:t xml:space="preserve">Supplemental Figure 4: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3F4ADB51" w14:textId="77777777" w:rsidR="00C733A7" w:rsidRDefault="00C733A7" w:rsidP="00C733A7">
      <w:r>
        <w:rPr>
          <w:noProof/>
        </w:rPr>
        <w:lastRenderedPageBreak/>
        <w:drawing>
          <wp:inline distT="0" distB="0" distL="0" distR="0" wp14:anchorId="45B2B0C8" wp14:editId="7334D261">
            <wp:extent cx="5943600" cy="5094514"/>
            <wp:effectExtent l="0" t="0" r="0" b="0"/>
            <wp:docPr id="79" name="Picture" descr="Supplemental Figure 5: Confusion matrix of cell type label consistency between predicted cell types (columns) and published cell types (rows)."/>
            <wp:cNvGraphicFramePr/>
            <a:graphic xmlns:a="http://schemas.openxmlformats.org/drawingml/2006/main">
              <a:graphicData uri="http://schemas.openxmlformats.org/drawingml/2006/picture">
                <pic:pic xmlns:pic="http://schemas.openxmlformats.org/drawingml/2006/picture">
                  <pic:nvPicPr>
                    <pic:cNvPr id="80" name="Picture" descr="manuscript_00_files/figure-docx/sup_CT_confusion-1.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943600" cy="5094514"/>
                    </a:xfrm>
                    <a:prstGeom prst="rect">
                      <a:avLst/>
                    </a:prstGeom>
                    <a:noFill/>
                    <a:ln w="9525">
                      <a:noFill/>
                      <a:headEnd/>
                      <a:tailEnd/>
                    </a:ln>
                  </pic:spPr>
                </pic:pic>
              </a:graphicData>
            </a:graphic>
          </wp:inline>
        </w:drawing>
      </w:r>
    </w:p>
    <w:p w14:paraId="35CC91F6" w14:textId="77777777" w:rsidR="00C733A7" w:rsidRDefault="00C733A7" w:rsidP="00C733A7">
      <w:pPr>
        <w:pStyle w:val="ImageCaption"/>
      </w:pPr>
      <w:r>
        <w:t>Supplemental Figure 5: Confusion matrix of cell type label consistency between predicted cell types (columns) and published cell types (rows).</w:t>
      </w:r>
    </w:p>
    <w:p w14:paraId="0408548D" w14:textId="77777777" w:rsidR="00C733A7" w:rsidRDefault="00C733A7" w:rsidP="00C733A7">
      <w:r>
        <w:rPr>
          <w:noProof/>
        </w:rPr>
        <w:lastRenderedPageBreak/>
        <w:drawing>
          <wp:inline distT="0" distB="0" distL="0" distR="0" wp14:anchorId="4C77B864" wp14:editId="27E9B669">
            <wp:extent cx="5943600" cy="4754880"/>
            <wp:effectExtent l="0" t="0" r="0" b="0"/>
            <wp:docPr id="82" name="Picture" descr="Supplemental Figure 6: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83" name="Picture" descr="manuscript_00_files/figure-docx/sup_scEiaD_data_overview-1.svg"/>
                    <pic:cNvPicPr>
                      <a:picLocks noChangeAspect="1" noChangeArrowheads="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43600" cy="4754880"/>
                    </a:xfrm>
                    <a:prstGeom prst="rect">
                      <a:avLst/>
                    </a:prstGeom>
                    <a:noFill/>
                    <a:ln w="9525">
                      <a:noFill/>
                      <a:headEnd/>
                      <a:tailEnd/>
                    </a:ln>
                  </pic:spPr>
                </pic:pic>
              </a:graphicData>
            </a:graphic>
          </wp:inline>
        </w:drawing>
      </w:r>
    </w:p>
    <w:p w14:paraId="4EA051F4" w14:textId="77777777" w:rsidR="00C733A7" w:rsidRDefault="00C733A7" w:rsidP="00C733A7">
      <w:pPr>
        <w:pStyle w:val="ImageCaption"/>
      </w:pPr>
      <w:r>
        <w:t>Supplemental Figure 6: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7774E856" w14:textId="77777777" w:rsidR="00C733A7" w:rsidRDefault="00C733A7" w:rsidP="00C733A7">
      <w:r>
        <w:rPr>
          <w:noProof/>
        </w:rPr>
        <w:lastRenderedPageBreak/>
        <w:drawing>
          <wp:inline distT="0" distB="0" distL="0" distR="0" wp14:anchorId="4C07AB11" wp14:editId="5D3A8B9B">
            <wp:extent cx="4068418" cy="7797800"/>
            <wp:effectExtent l="0" t="0" r="0" b="0"/>
            <wp:docPr id="85" name="Picture" descr="Supplemental Figure 7: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86" name="Picture" descr="manuscript_00_files/figure-docx/undersupported_genes-1.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4075700" cy="7811757"/>
                    </a:xfrm>
                    <a:prstGeom prst="rect">
                      <a:avLst/>
                    </a:prstGeom>
                    <a:noFill/>
                    <a:ln w="9525">
                      <a:noFill/>
                      <a:headEnd/>
                      <a:tailEnd/>
                    </a:ln>
                  </pic:spPr>
                </pic:pic>
              </a:graphicData>
            </a:graphic>
          </wp:inline>
        </w:drawing>
      </w:r>
    </w:p>
    <w:p w14:paraId="5B021E41" w14:textId="77777777" w:rsidR="00C733A7" w:rsidRDefault="00C733A7" w:rsidP="00C733A7">
      <w:pPr>
        <w:pStyle w:val="ImageCaption"/>
      </w:pPr>
      <w:r>
        <w:t>Supplemental Figure 7: Well supported genes with a mean log2FC &gt; 5 and zero pubmed citation hits for [gene] AND Retina search.</w:t>
      </w:r>
    </w:p>
    <w:p w14:paraId="7B4F9CEB" w14:textId="77777777" w:rsidR="00C733A7" w:rsidRDefault="00C733A7" w:rsidP="00C733A7">
      <w:r>
        <w:rPr>
          <w:noProof/>
        </w:rPr>
        <w:lastRenderedPageBreak/>
        <w:drawing>
          <wp:inline distT="0" distB="0" distL="0" distR="0" wp14:anchorId="2A0AB0BF" wp14:editId="772B5764">
            <wp:extent cx="5943600" cy="3698240"/>
            <wp:effectExtent l="0" t="0" r="0" b="0"/>
            <wp:docPr id="88" name="Picture" descr="Supplemental Figure 8: Five hand-selected genes selected from Supplementary Figure 3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89" name="Picture" descr="fig/lightlyCited_exp_plot.png"/>
                    <pic:cNvPicPr>
                      <a:picLocks noChangeAspect="1" noChangeArrowheads="1"/>
                    </pic:cNvPicPr>
                  </pic:nvPicPr>
                  <pic:blipFill>
                    <a:blip r:embed="rId19"/>
                    <a:stretch>
                      <a:fillRect/>
                    </a:stretch>
                  </pic:blipFill>
                  <pic:spPr bwMode="auto">
                    <a:xfrm>
                      <a:off x="0" y="0"/>
                      <a:ext cx="5943600" cy="3698240"/>
                    </a:xfrm>
                    <a:prstGeom prst="rect">
                      <a:avLst/>
                    </a:prstGeom>
                    <a:noFill/>
                    <a:ln w="9525">
                      <a:noFill/>
                      <a:headEnd/>
                      <a:tailEnd/>
                    </a:ln>
                  </pic:spPr>
                </pic:pic>
              </a:graphicData>
            </a:graphic>
          </wp:inline>
        </w:drawing>
      </w:r>
    </w:p>
    <w:p w14:paraId="3843E67F" w14:textId="77777777" w:rsidR="00C733A7" w:rsidRDefault="00C733A7" w:rsidP="00C733A7">
      <w:pPr>
        <w:pStyle w:val="ImageCaption"/>
      </w:pPr>
      <w:r>
        <w:t>Supplemental Figure 8: Five hand-selected genes selected from Supplementary Figure 3 as having fairly unique expression to a celltype while having few pubmed citations. Plotted as expression/boxplots to confirm specificity at the study level.</w:t>
      </w:r>
    </w:p>
    <w:p w14:paraId="1FEE6B08" w14:textId="77777777" w:rsidR="00C733A7" w:rsidRDefault="00C733A7" w:rsidP="00C733A7">
      <w:r>
        <w:rPr>
          <w:noProof/>
        </w:rPr>
        <w:lastRenderedPageBreak/>
        <w:drawing>
          <wp:inline distT="0" distB="0" distL="0" distR="0" wp14:anchorId="54C48685" wp14:editId="12698B70">
            <wp:extent cx="5943600" cy="5588262"/>
            <wp:effectExtent l="0" t="0" r="0" b="0"/>
            <wp:docPr id="91" name="Picture" descr="Supplemental Figure 9: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92" name="Picture" descr="fig/plae_sup_fig_screenshots.png"/>
                    <pic:cNvPicPr>
                      <a:picLocks noChangeAspect="1" noChangeArrowheads="1"/>
                    </pic:cNvPicPr>
                  </pic:nvPicPr>
                  <pic:blipFill>
                    <a:blip r:embed="rId20"/>
                    <a:stretch>
                      <a:fillRect/>
                    </a:stretch>
                  </pic:blipFill>
                  <pic:spPr bwMode="auto">
                    <a:xfrm>
                      <a:off x="0" y="0"/>
                      <a:ext cx="5943600" cy="5588262"/>
                    </a:xfrm>
                    <a:prstGeom prst="rect">
                      <a:avLst/>
                    </a:prstGeom>
                    <a:noFill/>
                    <a:ln w="9525">
                      <a:noFill/>
                      <a:headEnd/>
                      <a:tailEnd/>
                    </a:ln>
                  </pic:spPr>
                </pic:pic>
              </a:graphicData>
            </a:graphic>
          </wp:inline>
        </w:drawing>
      </w:r>
    </w:p>
    <w:p w14:paraId="188CE408" w14:textId="77777777" w:rsidR="00C733A7" w:rsidRDefault="00C733A7" w:rsidP="00C733A7">
      <w:pPr>
        <w:pStyle w:val="ImageCaption"/>
      </w:pPr>
      <w:r>
        <w:t>Supplemental Figure 9: a. Recreation of Figure 4 directly in the plae.nei.nih.gov web app. b. Identify potential bipolar cell markers with the precomputed differential testing and in c. visualize the top five genes with a Heatmap.</w:t>
      </w:r>
    </w:p>
    <w:p w14:paraId="7014BD60" w14:textId="77777777" w:rsidR="00C733A7" w:rsidRDefault="00C733A7" w:rsidP="00C733A7">
      <w:r>
        <w:rPr>
          <w:noProof/>
        </w:rPr>
        <w:lastRenderedPageBreak/>
        <w:drawing>
          <wp:inline distT="0" distB="0" distL="0" distR="0" wp14:anchorId="76170979" wp14:editId="6CD3533A">
            <wp:extent cx="5943600" cy="6008204"/>
            <wp:effectExtent l="0" t="0" r="0" b="0"/>
            <wp:docPr id="94" name="Picture" descr="Supplemental Figure 10: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95" name="Picture" descr="fig/lu_et_al_fig2k_screenshot.png"/>
                    <pic:cNvPicPr>
                      <a:picLocks noChangeAspect="1" noChangeArrowheads="1"/>
                    </pic:cNvPicPr>
                  </pic:nvPicPr>
                  <pic:blipFill>
                    <a:blip r:embed="rId21"/>
                    <a:stretch>
                      <a:fillRect/>
                    </a:stretch>
                  </pic:blipFill>
                  <pic:spPr bwMode="auto">
                    <a:xfrm>
                      <a:off x="0" y="0"/>
                      <a:ext cx="5943600" cy="6008204"/>
                    </a:xfrm>
                    <a:prstGeom prst="rect">
                      <a:avLst/>
                    </a:prstGeom>
                    <a:noFill/>
                    <a:ln w="9525">
                      <a:noFill/>
                      <a:headEnd/>
                      <a:tailEnd/>
                    </a:ln>
                  </pic:spPr>
                </pic:pic>
              </a:graphicData>
            </a:graphic>
          </wp:inline>
        </w:drawing>
      </w:r>
    </w:p>
    <w:p w14:paraId="66B20E19" w14:textId="77777777" w:rsidR="00C733A7" w:rsidRDefault="00C733A7" w:rsidP="00C733A7">
      <w:pPr>
        <w:pStyle w:val="ImageCaption"/>
      </w:pPr>
      <w:r>
        <w:t>Supplemental Figure 10: Supplemental figure 2K from Lu et al showing their candidate RPC / Neurogenic differentially expressed genes</w:t>
      </w:r>
    </w:p>
    <w:p w14:paraId="57D3C972" w14:textId="77777777" w:rsidR="00C733A7" w:rsidRDefault="00C733A7" w:rsidP="00C733A7">
      <w:r>
        <w:rPr>
          <w:noProof/>
        </w:rPr>
        <w:lastRenderedPageBreak/>
        <w:drawing>
          <wp:inline distT="0" distB="0" distL="0" distR="0" wp14:anchorId="022CC40C" wp14:editId="0A69AA19">
            <wp:extent cx="5943600" cy="2971800"/>
            <wp:effectExtent l="0" t="0" r="0" b="0"/>
            <wp:docPr id="97" name="Picture" descr="Supplemental Figure 11: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98" name="Picture" descr="manuscript_00_files/figure-docx/rod_region_fig-1.svg"/>
                    <pic:cNvPicPr>
                      <a:picLocks noChangeAspect="1" noChangeArrowheads="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5943600" cy="2971800"/>
                    </a:xfrm>
                    <a:prstGeom prst="rect">
                      <a:avLst/>
                    </a:prstGeom>
                    <a:noFill/>
                    <a:ln w="9525">
                      <a:noFill/>
                      <a:headEnd/>
                      <a:tailEnd/>
                    </a:ln>
                  </pic:spPr>
                </pic:pic>
              </a:graphicData>
            </a:graphic>
          </wp:inline>
        </w:drawing>
      </w:r>
    </w:p>
    <w:p w14:paraId="72E3F79F" w14:textId="77777777" w:rsidR="00C733A7" w:rsidRDefault="00C733A7" w:rsidP="00C733A7">
      <w:pPr>
        <w:pStyle w:val="ImageCaption"/>
      </w:pPr>
      <w:r>
        <w:t>Supplemental Figure 11: Human cone fovea - peripheral differentially expressed genes are not differentially expressed in human rods.</w:t>
      </w:r>
    </w:p>
    <w:p w14:paraId="2E9F8D78" w14:textId="77777777" w:rsidR="00C733A7" w:rsidRDefault="00C733A7" w:rsidP="00C733A7">
      <w:r>
        <w:rPr>
          <w:noProof/>
        </w:rPr>
        <w:lastRenderedPageBreak/>
        <w:drawing>
          <wp:inline distT="0" distB="0" distL="0" distR="0" wp14:anchorId="12AF3B3B" wp14:editId="67800F1A">
            <wp:extent cx="5486400" cy="6858000"/>
            <wp:effectExtent l="0" t="0" r="0" b="0"/>
            <wp:docPr id="100" name="Picture" descr="Supplemental Figure 12: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101" name="Picture" descr="manuscript_00_files/figure-docx/cone_region_rep-1.svg"/>
                    <pic:cNvPicPr>
                      <a:picLocks noChangeAspect="1" noChangeArrowheads="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bwMode="auto">
                    <a:xfrm>
                      <a:off x="0" y="0"/>
                      <a:ext cx="5486400" cy="6858000"/>
                    </a:xfrm>
                    <a:prstGeom prst="rect">
                      <a:avLst/>
                    </a:prstGeom>
                    <a:noFill/>
                    <a:ln w="9525">
                      <a:noFill/>
                      <a:headEnd/>
                      <a:tailEnd/>
                    </a:ln>
                  </pic:spPr>
                </pic:pic>
              </a:graphicData>
            </a:graphic>
          </wp:inline>
        </w:drawing>
      </w:r>
    </w:p>
    <w:p w14:paraId="3A02EE10" w14:textId="77777777" w:rsidR="00C733A7" w:rsidRDefault="00C733A7" w:rsidP="00C733A7">
      <w:pPr>
        <w:pStyle w:val="ImageCaption"/>
      </w:pPr>
      <w:r>
        <w:t>Supplemental Figure 12: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330"/>
        <w:gridCol w:w="2807"/>
        <w:gridCol w:w="2807"/>
        <w:gridCol w:w="1084"/>
        <w:gridCol w:w="1573"/>
      </w:tblGrid>
      <w:tr w:rsidR="00C733A7" w14:paraId="12805E5D" w14:textId="77777777" w:rsidTr="00B52C31">
        <w:trPr>
          <w:tblHeader/>
          <w:jc w:val="center"/>
        </w:trPr>
        <w:tc>
          <w:tcPr>
            <w:tcW w:w="233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73C1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bookmarkStart w:id="1" w:name="tbl:sup_CT_table"/>
            <w:r>
              <w:rPr>
                <w:rFonts w:ascii="Helvetica" w:eastAsia="Helvetica" w:hAnsi="Helvetica" w:cs="Helvetica"/>
                <w:color w:val="000000"/>
                <w:sz w:val="22"/>
                <w:szCs w:val="22"/>
              </w:rPr>
              <w:t>organism</w:t>
            </w:r>
          </w:p>
        </w:tc>
        <w:tc>
          <w:tcPr>
            <w:tcW w:w="280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124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CellType</w:t>
            </w:r>
          </w:p>
        </w:tc>
        <w:tc>
          <w:tcPr>
            <w:tcW w:w="280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38E4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CellType_predict</w:t>
            </w:r>
          </w:p>
        </w:tc>
        <w:tc>
          <w:tcPr>
            <w:tcW w:w="10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9650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Count</w:t>
            </w:r>
          </w:p>
        </w:tc>
        <w:tc>
          <w:tcPr>
            <w:tcW w:w="157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AAEE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Ratio</w:t>
            </w:r>
          </w:p>
        </w:tc>
      </w:tr>
      <w:tr w:rsidR="00C733A7" w14:paraId="15897013" w14:textId="77777777" w:rsidTr="00B52C31">
        <w:trPr>
          <w:jc w:val="center"/>
        </w:trPr>
        <w:tc>
          <w:tcPr>
            <w:tcW w:w="233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0CE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Gallus gallus</w:t>
            </w:r>
          </w:p>
        </w:tc>
        <w:tc>
          <w:tcPr>
            <w:tcW w:w="280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7B7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280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A3B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0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960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6,483</w:t>
            </w:r>
          </w:p>
        </w:tc>
        <w:tc>
          <w:tcPr>
            <w:tcW w:w="157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FFD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0.98750952</w:t>
            </w:r>
          </w:p>
        </w:tc>
      </w:tr>
      <w:tr w:rsidR="00C733A7" w14:paraId="1937D01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54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Gallus gallus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0FC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33E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4F4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10,681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191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0.99636194</w:t>
            </w:r>
          </w:p>
        </w:tc>
      </w:tr>
      <w:tr w:rsidR="00C733A7" w14:paraId="2F3DE07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7F0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Gallus gallus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D9F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F03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63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1,112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32B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0.98407080</w:t>
            </w:r>
          </w:p>
        </w:tc>
      </w:tr>
      <w:tr w:rsidR="00C733A7" w14:paraId="31FB9408"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7E2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Gallus gallus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77E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C2A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DA9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A9D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0.01723148</w:t>
            </w:r>
          </w:p>
        </w:tc>
      </w:tr>
      <w:tr w:rsidR="00C733A7" w14:paraId="0F29D21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AB5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Gallus gallus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AF0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511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ADD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1,694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1AA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0.97300402</w:t>
            </w:r>
          </w:p>
        </w:tc>
      </w:tr>
      <w:tr w:rsidR="00C733A7" w14:paraId="306579D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CE2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Gallus gallus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504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FAA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E53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3,033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6F5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0.99835418</w:t>
            </w:r>
          </w:p>
        </w:tc>
      </w:tr>
      <w:tr w:rsidR="00C733A7" w14:paraId="6FA5C52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FE0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Gallus gallus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1C6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80F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766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6,880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4EC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0.99811403</w:t>
            </w:r>
          </w:p>
        </w:tc>
      </w:tr>
      <w:tr w:rsidR="00C733A7" w14:paraId="1197C81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886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Gallus gallus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C3A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CE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D465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75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0.04227642</w:t>
            </w:r>
          </w:p>
        </w:tc>
      </w:tr>
      <w:tr w:rsidR="00C733A7" w14:paraId="1080870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3BD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Gallus gallus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AD1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2B9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3D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DB2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0.02276423</w:t>
            </w:r>
          </w:p>
        </w:tc>
      </w:tr>
      <w:tr w:rsidR="00C733A7" w14:paraId="3E6EBAE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911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Gallus gallus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997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A2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1F8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575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630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0.93495935</w:t>
            </w:r>
          </w:p>
        </w:tc>
      </w:tr>
      <w:tr w:rsidR="00C733A7" w14:paraId="6331ADA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3FC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EF9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AC/HC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DA8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AC/HC Precursor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6A4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1,307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06E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0.91462561</w:t>
            </w:r>
          </w:p>
        </w:tc>
      </w:tr>
      <w:tr w:rsidR="00C733A7" w14:paraId="5C5786C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071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A84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AC/HC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B3D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3C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93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0.03428971</w:t>
            </w:r>
          </w:p>
        </w:tc>
      </w:tr>
      <w:tr w:rsidR="00C733A7" w14:paraId="2A5029B8"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9C0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D24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AC/HC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8F3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12F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FC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0.02449265</w:t>
            </w:r>
          </w:p>
        </w:tc>
      </w:tr>
      <w:tr w:rsidR="00C733A7" w14:paraId="0EEE65A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39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161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AC/HC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159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1EB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8C0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0.01049685</w:t>
            </w:r>
          </w:p>
        </w:tc>
      </w:tr>
      <w:tr w:rsidR="00C733A7" w14:paraId="47BD118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ED1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4EB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E9A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0E0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7,776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205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0.98517674</w:t>
            </w:r>
          </w:p>
        </w:tc>
      </w:tr>
      <w:tr w:rsidR="00C733A7" w14:paraId="0F6394C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21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6A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Astrocyte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A8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Astrocyte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6E2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2F1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0.95348837</w:t>
            </w:r>
          </w:p>
        </w:tc>
      </w:tr>
      <w:tr w:rsidR="00C733A7" w14:paraId="4680D09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F24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1DC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Astrocyte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693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7D0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E33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0.04651163</w:t>
            </w:r>
          </w:p>
        </w:tc>
      </w:tr>
      <w:tr w:rsidR="00C733A7" w14:paraId="1E7FCAF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F80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555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FF1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4BF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7,970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3AA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0.98589807</w:t>
            </w:r>
          </w:p>
        </w:tc>
      </w:tr>
      <w:tr w:rsidR="00C733A7" w14:paraId="39C54C3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AF6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CFA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Basal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E74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Basal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F67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736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67A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0.99459459</w:t>
            </w:r>
          </w:p>
        </w:tc>
      </w:tr>
      <w:tr w:rsidR="00C733A7" w14:paraId="01959DE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9FF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B8E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8C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43B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3,052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B4D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0.99348958</w:t>
            </w:r>
          </w:p>
        </w:tc>
      </w:tr>
      <w:tr w:rsidR="00C733A7" w14:paraId="31C4882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853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1F7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2B6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A56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3,790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8D3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0.96807152</w:t>
            </w:r>
          </w:p>
        </w:tc>
      </w:tr>
      <w:tr w:rsidR="00C733A7" w14:paraId="3AA2678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8A5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5BF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F0C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8F7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7A8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0.01226054</w:t>
            </w:r>
          </w:p>
        </w:tc>
      </w:tr>
      <w:tr w:rsidR="00C733A7" w14:paraId="68E8019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B92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459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Blood Vessel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21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Blood Vessel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741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3,773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296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0.91733528</w:t>
            </w:r>
          </w:p>
        </w:tc>
      </w:tr>
      <w:tr w:rsidR="00C733A7" w14:paraId="0C29C87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184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BA8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Blood Vessel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102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461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9E0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0.02625821</w:t>
            </w:r>
          </w:p>
        </w:tc>
      </w:tr>
      <w:tr w:rsidR="00C733A7" w14:paraId="63E1228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C0D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E5E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Blood Vessel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1035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B57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57E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0.01069779</w:t>
            </w:r>
          </w:p>
        </w:tc>
      </w:tr>
      <w:tr w:rsidR="00C733A7" w14:paraId="40D79B4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11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08D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Blood Vessel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D39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B2D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48B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0.02723073</w:t>
            </w:r>
          </w:p>
        </w:tc>
      </w:tr>
      <w:tr w:rsidR="00C733A7" w14:paraId="7E4D0DA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D1B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04C9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Cholangiocyte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78D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Cholangiocyte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F0F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0BD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0.96311475</w:t>
            </w:r>
          </w:p>
        </w:tc>
      </w:tr>
      <w:tr w:rsidR="00C733A7" w14:paraId="012E356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186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DE2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Cholangiocyte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593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7C7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5D2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0.02049180</w:t>
            </w:r>
          </w:p>
        </w:tc>
      </w:tr>
      <w:tr w:rsidR="00C733A7" w14:paraId="1BFA84B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415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9E6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Cholangiocyte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4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845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E2D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0.01229508</w:t>
            </w:r>
          </w:p>
        </w:tc>
      </w:tr>
      <w:tr w:rsidR="00C733A7" w14:paraId="557A9B1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00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F8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Body</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E76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Body</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016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1,378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25A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0.93487110</w:t>
            </w:r>
          </w:p>
        </w:tc>
      </w:tr>
      <w:tr w:rsidR="00C733A7" w14:paraId="33EC30B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D59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FD6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Body</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EF36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D169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8FD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0.01560380</w:t>
            </w:r>
          </w:p>
        </w:tc>
      </w:tr>
      <w:tr w:rsidR="00C733A7" w14:paraId="4928497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638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B79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Body</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0E5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36B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CC6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0.04681140</w:t>
            </w:r>
          </w:p>
        </w:tc>
      </w:tr>
      <w:tr w:rsidR="00C733A7" w14:paraId="6478AD9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72C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4B5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3E0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1A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E2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0.01104972</w:t>
            </w:r>
          </w:p>
        </w:tc>
      </w:tr>
      <w:tr w:rsidR="00C733A7" w14:paraId="34B7645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82D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B67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C8D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0C7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324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1E1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0.89502762</w:t>
            </w:r>
          </w:p>
        </w:tc>
      </w:tr>
      <w:tr w:rsidR="00C733A7" w14:paraId="7AE1A4E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086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7D4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F96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D21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AF5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0.03038674</w:t>
            </w:r>
          </w:p>
        </w:tc>
      </w:tr>
      <w:tr w:rsidR="00C733A7" w14:paraId="2240D76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024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5B7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7DD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2B4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FF2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0.01381215</w:t>
            </w:r>
          </w:p>
        </w:tc>
      </w:tr>
      <w:tr w:rsidR="00C733A7" w14:paraId="31158CE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4AE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608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DF9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4CA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6A2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0.02486188</w:t>
            </w:r>
          </w:p>
        </w:tc>
      </w:tr>
      <w:tr w:rsidR="00C733A7" w14:paraId="7E0776E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C0C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8C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590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802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15A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0.22155689</w:t>
            </w:r>
          </w:p>
        </w:tc>
      </w:tr>
      <w:tr w:rsidR="00C733A7" w14:paraId="7842963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8D3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6A6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89A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860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EC6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0.52694611</w:t>
            </w:r>
          </w:p>
        </w:tc>
      </w:tr>
      <w:tr w:rsidR="00C733A7" w14:paraId="5097905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65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CE4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EBA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8A1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0.01796407</w:t>
            </w:r>
          </w:p>
        </w:tc>
      </w:tr>
      <w:tr w:rsidR="00C733A7" w14:paraId="01B3C03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B5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2AD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EC3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5DC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DCD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0.01197605</w:t>
            </w:r>
          </w:p>
        </w:tc>
      </w:tr>
      <w:tr w:rsidR="00C733A7" w14:paraId="3B55A49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1FA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E89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7D1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Schwann</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768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FD0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0.19760479</w:t>
            </w:r>
          </w:p>
        </w:tc>
      </w:tr>
      <w:tr w:rsidR="00C733A7" w14:paraId="1B54201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8E9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3BB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73F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BD4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3,737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644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0.97343058</w:t>
            </w:r>
          </w:p>
        </w:tc>
      </w:tr>
      <w:tr w:rsidR="00C733A7" w14:paraId="7DF4F53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F30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2CF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Conjunctival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1D3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Conjunctival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AAD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824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50B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0.91150442</w:t>
            </w:r>
          </w:p>
        </w:tc>
      </w:tr>
      <w:tr w:rsidR="00C733A7" w14:paraId="2FC526B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F36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D47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Conjunctival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941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5EE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9BE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0.05199115</w:t>
            </w:r>
          </w:p>
        </w:tc>
      </w:tr>
      <w:tr w:rsidR="00C733A7" w14:paraId="1FB7C38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B4F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498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E2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7C2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490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9B5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0.55872292</w:t>
            </w:r>
          </w:p>
        </w:tc>
      </w:tr>
      <w:tr w:rsidR="00C733A7" w14:paraId="3E48006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55F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C27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75D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1EE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DDE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0.02052452</w:t>
            </w:r>
          </w:p>
        </w:tc>
      </w:tr>
      <w:tr w:rsidR="00C733A7" w14:paraId="65D44CA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55E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25BA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1E6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A8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9CA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0.03762828</w:t>
            </w:r>
          </w:p>
        </w:tc>
      </w:tr>
      <w:tr w:rsidR="00C733A7" w14:paraId="29FF5F1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CEB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9F2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7BA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Progenitor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2A2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50E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0.06385405</w:t>
            </w:r>
          </w:p>
        </w:tc>
      </w:tr>
      <w:tr w:rsidR="00C733A7" w14:paraId="3CD4C2C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F50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71D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72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6A0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871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0.18129989</w:t>
            </w:r>
          </w:p>
        </w:tc>
      </w:tr>
      <w:tr w:rsidR="00C733A7" w14:paraId="2E770DE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15E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256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7A5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F22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7A3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0.02850627</w:t>
            </w:r>
          </w:p>
        </w:tc>
      </w:tr>
      <w:tr w:rsidR="00C733A7" w14:paraId="1AB5A5D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5E9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C92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BCB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82D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0.05131129</w:t>
            </w:r>
          </w:p>
        </w:tc>
      </w:tr>
      <w:tr w:rsidR="00C733A7" w14:paraId="701E374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91B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E4A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63E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AE2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00E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0.04446978</w:t>
            </w:r>
          </w:p>
        </w:tc>
      </w:tr>
      <w:tr w:rsidR="00C733A7" w14:paraId="79D130C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BF4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079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416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6E7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1,689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EAA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0.93057851</w:t>
            </w:r>
          </w:p>
        </w:tc>
      </w:tr>
      <w:tr w:rsidR="00C733A7" w14:paraId="50FDE21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8B0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0B0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184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84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B58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0.01487603</w:t>
            </w:r>
          </w:p>
        </w:tc>
      </w:tr>
      <w:tr w:rsidR="00C733A7" w14:paraId="1F72B90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849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10C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6E7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DD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6F9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0.01101928</w:t>
            </w:r>
          </w:p>
        </w:tc>
      </w:tr>
      <w:tr w:rsidR="00C733A7" w14:paraId="737A741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FF3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FCE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5E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73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6B2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0.01818182</w:t>
            </w:r>
          </w:p>
        </w:tc>
      </w:tr>
      <w:tr w:rsidR="00C733A7" w14:paraId="38ADB54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4F3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BDE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A3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1E8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137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0.01046832</w:t>
            </w:r>
          </w:p>
        </w:tc>
      </w:tr>
      <w:tr w:rsidR="00C733A7" w14:paraId="2DB6587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16D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DD3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EE5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E99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75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0.02714932</w:t>
            </w:r>
          </w:p>
        </w:tc>
      </w:tr>
      <w:tr w:rsidR="00C733A7" w14:paraId="4802786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BB7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84D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4BA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CC5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978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0.05429864</w:t>
            </w:r>
          </w:p>
        </w:tc>
      </w:tr>
      <w:tr w:rsidR="00C733A7" w14:paraId="2999726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30A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832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CF6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Conjunctival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975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3EF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0.02714932</w:t>
            </w:r>
          </w:p>
        </w:tc>
      </w:tr>
      <w:tr w:rsidR="00C733A7" w14:paraId="01732AE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78B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547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799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915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9D7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0.02714932</w:t>
            </w:r>
          </w:p>
        </w:tc>
      </w:tr>
      <w:tr w:rsidR="00C733A7" w14:paraId="325EAD2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1E7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509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3A4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B95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3D9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0.04977376</w:t>
            </w:r>
          </w:p>
        </w:tc>
      </w:tr>
      <w:tr w:rsidR="00C733A7" w14:paraId="18446D3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4AC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0BD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16E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BF7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9DF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0.55203620</w:t>
            </w:r>
          </w:p>
        </w:tc>
      </w:tr>
      <w:tr w:rsidR="00C733A7" w14:paraId="6AEE8AC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E87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541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EEB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C70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B53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0.05882353</w:t>
            </w:r>
          </w:p>
        </w:tc>
      </w:tr>
      <w:tr w:rsidR="00C733A7" w14:paraId="7657890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E68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8D0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BB6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8CD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F9A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0.03619910</w:t>
            </w:r>
          </w:p>
        </w:tc>
      </w:tr>
      <w:tr w:rsidR="00C733A7" w14:paraId="024A4AF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FB7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0C5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6E3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Melanocyte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439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A61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0.04072398</w:t>
            </w:r>
          </w:p>
        </w:tc>
      </w:tr>
      <w:tr w:rsidR="00C733A7" w14:paraId="6F9E1C3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B1A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479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583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D16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14B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0.06334842</w:t>
            </w:r>
          </w:p>
        </w:tc>
      </w:tr>
      <w:tr w:rsidR="00C733A7" w14:paraId="314C318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C87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3E6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Nerve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F5A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289A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671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0.03167421</w:t>
            </w:r>
          </w:p>
        </w:tc>
      </w:tr>
      <w:tr w:rsidR="00C733A7" w14:paraId="7179F83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605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B15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Progenitor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735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Progenitor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B39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1,021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C16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0.46409091</w:t>
            </w:r>
          </w:p>
        </w:tc>
      </w:tr>
      <w:tr w:rsidR="00C733A7" w14:paraId="29443EF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350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F9E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Progenitor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78C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F47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782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DA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0.35545455</w:t>
            </w:r>
          </w:p>
        </w:tc>
      </w:tr>
      <w:tr w:rsidR="00C733A7" w14:paraId="28BDA01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121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CA2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Progenitor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FAB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11F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305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927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0.13863636</w:t>
            </w:r>
          </w:p>
        </w:tc>
      </w:tr>
      <w:tr w:rsidR="00C733A7" w14:paraId="1A54576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368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C11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Progenitor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36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D9F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2BD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0.01045455</w:t>
            </w:r>
          </w:p>
        </w:tc>
      </w:tr>
      <w:tr w:rsidR="00C733A7" w14:paraId="455D129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A32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9C2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Progenitor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680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6B4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AD5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0.01363636</w:t>
            </w:r>
          </w:p>
        </w:tc>
      </w:tr>
      <w:tr w:rsidR="00C733A7" w14:paraId="73B97D5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013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E1E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C5B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Endothelial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640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7,653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FB8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0.98583022</w:t>
            </w:r>
          </w:p>
        </w:tc>
      </w:tr>
      <w:tr w:rsidR="00C733A7" w14:paraId="4B4CF7F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B9C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9DF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Enterocyte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910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Enterocyte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046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1,720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A11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0.99710145</w:t>
            </w:r>
          </w:p>
        </w:tc>
      </w:tr>
      <w:tr w:rsidR="00C733A7" w14:paraId="6038A41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27D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1F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407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352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142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0.02119309</w:t>
            </w:r>
          </w:p>
        </w:tc>
      </w:tr>
      <w:tr w:rsidR="00C733A7" w14:paraId="0376297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AF2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E2A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33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1D8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1,157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AA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0.90816327</w:t>
            </w:r>
          </w:p>
        </w:tc>
      </w:tr>
      <w:tr w:rsidR="00C733A7" w14:paraId="5DF07F6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8A5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952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A58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A40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A3C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0.06043956</w:t>
            </w:r>
          </w:p>
        </w:tc>
      </w:tr>
      <w:tr w:rsidR="00C733A7" w14:paraId="178690E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57A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19F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304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603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42,564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73C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0.95340919</w:t>
            </w:r>
          </w:p>
        </w:tc>
      </w:tr>
      <w:tr w:rsidR="00C733A7" w14:paraId="60190A5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267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3DB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FA9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02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1,770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762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0.03964699</w:t>
            </w:r>
          </w:p>
        </w:tc>
      </w:tr>
      <w:tr w:rsidR="00C733A7" w14:paraId="61AB0E2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DF3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734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712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95B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5EE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0.01354269</w:t>
            </w:r>
          </w:p>
        </w:tc>
      </w:tr>
      <w:tr w:rsidR="00C733A7" w14:paraId="47146785"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B82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8C3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EAB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00D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4,880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C90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0.95780177</w:t>
            </w:r>
          </w:p>
        </w:tc>
      </w:tr>
      <w:tr w:rsidR="00C733A7" w14:paraId="209376E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431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1D9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CF9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B37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656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0.01138371</w:t>
            </w:r>
          </w:p>
        </w:tc>
      </w:tr>
      <w:tr w:rsidR="00C733A7" w14:paraId="1F4055C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584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835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BCA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715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84A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0.02451839</w:t>
            </w:r>
          </w:p>
        </w:tc>
      </w:tr>
      <w:tr w:rsidR="00C733A7" w14:paraId="57B748E5"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7E7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E86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622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619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549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1F3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0.96147110</w:t>
            </w:r>
          </w:p>
        </w:tc>
      </w:tr>
      <w:tr w:rsidR="00C733A7" w14:paraId="28D12D5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459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960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638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Uveal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C0C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CA9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0.01050788</w:t>
            </w:r>
          </w:p>
        </w:tc>
      </w:tr>
      <w:tr w:rsidR="00C733A7" w14:paraId="7A8926A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631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E8C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Keratinocyte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EEF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Keratinocyte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650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3,352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CB7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0.99672911</w:t>
            </w:r>
          </w:p>
        </w:tc>
      </w:tr>
      <w:tr w:rsidR="00C733A7" w14:paraId="3E122CA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DD8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A0D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3BE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6A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31,131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B9A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0.98316700</w:t>
            </w:r>
          </w:p>
        </w:tc>
      </w:tr>
      <w:tr w:rsidR="00C733A7" w14:paraId="48C6C2D5"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830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0E8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D1A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65C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953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431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0.48523422</w:t>
            </w:r>
          </w:p>
        </w:tc>
      </w:tr>
      <w:tr w:rsidR="00C733A7" w14:paraId="0C8C990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D3D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CFB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C04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003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119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0.14409369</w:t>
            </w:r>
          </w:p>
        </w:tc>
      </w:tr>
      <w:tr w:rsidR="00C733A7" w14:paraId="7F30D30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671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2FB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C8B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464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667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839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0.33961303</w:t>
            </w:r>
          </w:p>
        </w:tc>
      </w:tr>
      <w:tr w:rsidR="00C733A7" w14:paraId="27965EF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D90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13B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A7B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F14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C46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0.01425662</w:t>
            </w:r>
          </w:p>
        </w:tc>
      </w:tr>
      <w:tr w:rsidR="00C733A7" w14:paraId="46DF42B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54F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FC0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 Progenitor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6EF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Conjunctival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195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4EC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0.05172414</w:t>
            </w:r>
          </w:p>
        </w:tc>
      </w:tr>
      <w:tr w:rsidR="00C733A7" w14:paraId="4A00FE9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EA0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D2F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 Progenitor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1E4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AFC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582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0.07758621</w:t>
            </w:r>
          </w:p>
        </w:tc>
      </w:tr>
      <w:tr w:rsidR="00C733A7" w14:paraId="19C1240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326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E48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 Progenitor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5D3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Progenitor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CEE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D6F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0.01724138</w:t>
            </w:r>
          </w:p>
        </w:tc>
      </w:tr>
      <w:tr w:rsidR="00C733A7" w14:paraId="5DE1949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08C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1F7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 Progenitor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FD6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5AA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22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0.08620690</w:t>
            </w:r>
          </w:p>
        </w:tc>
      </w:tr>
      <w:tr w:rsidR="00C733A7" w14:paraId="767D5E3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D88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C1E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 Progenitor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3A4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7E8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1F1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0.26724138</w:t>
            </w:r>
          </w:p>
        </w:tc>
      </w:tr>
      <w:tr w:rsidR="00C733A7" w14:paraId="0E05E6A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510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927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 Progenitor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33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 Progenitor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7E9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3C1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0.49137931</w:t>
            </w:r>
          </w:p>
        </w:tc>
      </w:tr>
      <w:tr w:rsidR="00C733A7" w14:paraId="1029474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F0D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A70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D5F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Endothelial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081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AC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0.04655172</w:t>
            </w:r>
          </w:p>
        </w:tc>
      </w:tr>
      <w:tr w:rsidR="00C733A7" w14:paraId="0855584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019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071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F7C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C08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4,288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CAA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0.92413793</w:t>
            </w:r>
          </w:p>
        </w:tc>
      </w:tr>
      <w:tr w:rsidR="00C733A7" w14:paraId="1990D06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36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CC5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Melanocyte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0E2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Melanocyte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8D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5,404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F86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0.97827661</w:t>
            </w:r>
          </w:p>
        </w:tc>
      </w:tr>
      <w:tr w:rsidR="00C733A7" w14:paraId="790F09E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723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EC4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Microglia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734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Microglia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E9E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477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EF5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0.93164062</w:t>
            </w:r>
          </w:p>
        </w:tc>
      </w:tr>
      <w:tr w:rsidR="00C733A7" w14:paraId="3C85DE3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B69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300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Microglia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F10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6E3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E96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0.02148438</w:t>
            </w:r>
          </w:p>
        </w:tc>
      </w:tr>
      <w:tr w:rsidR="00C733A7" w14:paraId="2E93190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A2E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4CB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Monocyte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1DC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AAB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3A1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0.03338035</w:t>
            </w:r>
          </w:p>
        </w:tc>
      </w:tr>
      <w:tr w:rsidR="00C733A7" w14:paraId="69BA1B2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4F0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B68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Monocyte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3C2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Monocyte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A5C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2,046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DDB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0.96191819</w:t>
            </w:r>
          </w:p>
        </w:tc>
      </w:tr>
      <w:tr w:rsidR="00C733A7" w14:paraId="4DB7BE1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FEF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77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88E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05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17,335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9C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0.99746821</w:t>
            </w:r>
          </w:p>
        </w:tc>
      </w:tr>
      <w:tr w:rsidR="00C733A7" w14:paraId="12E6CF9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514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28A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2F8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494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3D2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0.01477067</w:t>
            </w:r>
          </w:p>
        </w:tc>
      </w:tr>
      <w:tr w:rsidR="00C733A7" w14:paraId="67D232F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38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F88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353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E56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477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C95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0.12360715</w:t>
            </w:r>
          </w:p>
        </w:tc>
      </w:tr>
      <w:tr w:rsidR="00C733A7" w14:paraId="41A8B7F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AFB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1D7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28F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566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3,288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880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0.85203421</w:t>
            </w:r>
          </w:p>
        </w:tc>
      </w:tr>
      <w:tr w:rsidR="00C733A7" w14:paraId="28B4389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DD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645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6D7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039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1,764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159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0.86217009</w:t>
            </w:r>
          </w:p>
        </w:tc>
      </w:tr>
      <w:tr w:rsidR="00C733A7" w14:paraId="160D953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C8C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928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A24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4CE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31E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0.02541544</w:t>
            </w:r>
          </w:p>
        </w:tc>
      </w:tr>
      <w:tr w:rsidR="00C733A7" w14:paraId="56EB293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2F9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A34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423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5C2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92E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0.08455523</w:t>
            </w:r>
          </w:p>
        </w:tc>
      </w:tr>
      <w:tr w:rsidR="00C733A7" w14:paraId="208EFF3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7EC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FAB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9C4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25B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A7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0.01894640</w:t>
            </w:r>
          </w:p>
        </w:tc>
      </w:tr>
      <w:tr w:rsidR="00C733A7" w14:paraId="7D14236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227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C5F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8B2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F78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2,084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F8C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0.96303142</w:t>
            </w:r>
          </w:p>
        </w:tc>
      </w:tr>
      <w:tr w:rsidR="00C733A7" w14:paraId="185F7C6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E47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374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880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Smooth Muscle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302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181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0.01155268</w:t>
            </w:r>
          </w:p>
        </w:tc>
      </w:tr>
      <w:tr w:rsidR="00C733A7" w14:paraId="74811FE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374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53A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BE5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C45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EC5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0.01726765</w:t>
            </w:r>
          </w:p>
        </w:tc>
      </w:tr>
      <w:tr w:rsidR="00C733A7" w14:paraId="2115B18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0E4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968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49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9D7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811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0.02691722</w:t>
            </w:r>
          </w:p>
        </w:tc>
      </w:tr>
      <w:tr w:rsidR="00C733A7" w14:paraId="7921D8E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96E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B3D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4F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C3B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1,750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479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0.88877603</w:t>
            </w:r>
          </w:p>
        </w:tc>
      </w:tr>
      <w:tr w:rsidR="00C733A7" w14:paraId="4902E2F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A0A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682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1006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9D8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8C3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0.04977146</w:t>
            </w:r>
          </w:p>
        </w:tc>
      </w:tr>
      <w:tr w:rsidR="00C733A7" w14:paraId="42D3EA1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966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427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Plasma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8BF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Plasma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939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1,582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81F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0.99434318</w:t>
            </w:r>
          </w:p>
        </w:tc>
      </w:tr>
      <w:tr w:rsidR="00C733A7" w14:paraId="2C7CE7B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2A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B29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49A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E27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1E1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0.01932958</w:t>
            </w:r>
          </w:p>
        </w:tc>
      </w:tr>
      <w:tr w:rsidR="00C733A7" w14:paraId="3A80C26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362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57A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911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6A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412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0.08123318</w:t>
            </w:r>
          </w:p>
        </w:tc>
      </w:tr>
      <w:tr w:rsidR="00C733A7" w14:paraId="1705218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F2D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EB5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B4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36B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2A9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0.01003181</w:t>
            </w:r>
          </w:p>
        </w:tc>
      </w:tr>
      <w:tr w:rsidR="00C733A7" w14:paraId="6D3EC7E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2FD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9A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60F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687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3,556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449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0.87007585</w:t>
            </w:r>
          </w:p>
        </w:tc>
      </w:tr>
      <w:tr w:rsidR="00C733A7" w14:paraId="47C69BB5"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8EC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97C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9E4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EF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17,180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678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0.97663578</w:t>
            </w:r>
          </w:p>
        </w:tc>
      </w:tr>
      <w:tr w:rsidR="00C733A7" w14:paraId="61A1A388"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053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30E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616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593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661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B59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0.99698341</w:t>
            </w:r>
          </w:p>
        </w:tc>
      </w:tr>
      <w:tr w:rsidR="00C733A7" w14:paraId="4F54CFD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B74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227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1A7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FF6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16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0.03001364</w:t>
            </w:r>
          </w:p>
        </w:tc>
      </w:tr>
      <w:tr w:rsidR="00C733A7" w14:paraId="49CC68A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6B6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726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059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D06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724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0.02864939</w:t>
            </w:r>
          </w:p>
        </w:tc>
      </w:tr>
      <w:tr w:rsidR="00C733A7" w14:paraId="27AA56B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88D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02A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AA9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791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9A0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0.02319236</w:t>
            </w:r>
          </w:p>
        </w:tc>
      </w:tr>
      <w:tr w:rsidR="00C733A7" w14:paraId="7F61B9C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DB4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5C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BF2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453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745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0.01500682</w:t>
            </w:r>
          </w:p>
        </w:tc>
      </w:tr>
      <w:tr w:rsidR="00C733A7" w14:paraId="6F43E83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037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0AB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75C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36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0F5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0.01227831</w:t>
            </w:r>
          </w:p>
        </w:tc>
      </w:tr>
      <w:tr w:rsidR="00C733A7" w14:paraId="60E32E4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007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A86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BAA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1EA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B1A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0.03001364</w:t>
            </w:r>
          </w:p>
        </w:tc>
      </w:tr>
      <w:tr w:rsidR="00C733A7" w14:paraId="6CFE79B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38C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A65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E81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A4E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523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FED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0.71350614</w:t>
            </w:r>
          </w:p>
        </w:tc>
      </w:tr>
      <w:tr w:rsidR="00C733A7" w14:paraId="5DC7887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12A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36D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184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06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634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0.11459754</w:t>
            </w:r>
          </w:p>
        </w:tc>
      </w:tr>
      <w:tr w:rsidR="00C733A7" w14:paraId="44811D9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B7B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132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891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34D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137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0.01112549</w:t>
            </w:r>
          </w:p>
        </w:tc>
      </w:tr>
      <w:tr w:rsidR="00C733A7" w14:paraId="234C847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807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6E8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FB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923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7,598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E04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0.98292367</w:t>
            </w:r>
          </w:p>
        </w:tc>
      </w:tr>
      <w:tr w:rsidR="00C733A7" w14:paraId="7BCFFE6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3A6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1BA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E89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C59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40,144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B93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0.99501797</w:t>
            </w:r>
          </w:p>
        </w:tc>
      </w:tr>
      <w:tr w:rsidR="00C733A7" w14:paraId="0F88382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F2C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553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 Bipolar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EA1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 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855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80C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0.99056604</w:t>
            </w:r>
          </w:p>
        </w:tc>
      </w:tr>
      <w:tr w:rsidR="00C733A7" w14:paraId="7176289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FF4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3AC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Satellite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914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Satellite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2B7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2,293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675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0.99956408</w:t>
            </w:r>
          </w:p>
        </w:tc>
      </w:tr>
      <w:tr w:rsidR="00C733A7" w14:paraId="77AB762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F84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CD1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Schwann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ADF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F0E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C3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0.01230969</w:t>
            </w:r>
          </w:p>
        </w:tc>
      </w:tr>
      <w:tr w:rsidR="00C733A7" w14:paraId="7E361DD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0AB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D7F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Schwann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C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Schwann</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8AF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2,994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AE7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0.96987366</w:t>
            </w:r>
          </w:p>
        </w:tc>
      </w:tr>
      <w:tr w:rsidR="00C733A7" w14:paraId="6140032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41D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6E5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Secretory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CF3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69E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FA8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0.04829545</w:t>
            </w:r>
          </w:p>
        </w:tc>
      </w:tr>
      <w:tr w:rsidR="00C733A7" w14:paraId="6E9685C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5C2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1CF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Secretory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F61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375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563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0.03409091</w:t>
            </w:r>
          </w:p>
        </w:tc>
      </w:tr>
      <w:tr w:rsidR="00C733A7" w14:paraId="75CEBFF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652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B9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Secretory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038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D79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83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0.01704545</w:t>
            </w:r>
          </w:p>
        </w:tc>
      </w:tr>
      <w:tr w:rsidR="00C733A7" w14:paraId="2E810F8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7C3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870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Secretory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17C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Secretory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981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297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A2C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0.84375000</w:t>
            </w:r>
          </w:p>
        </w:tc>
      </w:tr>
      <w:tr w:rsidR="00C733A7" w14:paraId="67AEBCB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DC4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DF1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Secretory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58C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Smooth Muscle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187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674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0.01136364</w:t>
            </w:r>
          </w:p>
        </w:tc>
      </w:tr>
      <w:tr w:rsidR="00C733A7" w14:paraId="119696F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B91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34C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Secretory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E0E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02A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8B2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0.01704545</w:t>
            </w:r>
          </w:p>
        </w:tc>
      </w:tr>
      <w:tr w:rsidR="00C733A7" w14:paraId="2CD70675"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ACC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AFF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Smooth Muscle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D58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846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219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0.01567554</w:t>
            </w:r>
          </w:p>
        </w:tc>
      </w:tr>
      <w:tr w:rsidR="00C733A7" w14:paraId="4EE682A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F81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3AA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Smooth Muscle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B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Smooth Muscle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05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3,879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958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0.96516546</w:t>
            </w:r>
          </w:p>
        </w:tc>
      </w:tr>
      <w:tr w:rsidR="00C733A7" w14:paraId="0003989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E02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Homo sapiens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121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0A6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31B6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23,825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93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0.99424112</w:t>
            </w:r>
          </w:p>
        </w:tc>
      </w:tr>
      <w:tr w:rsidR="00C733A7" w14:paraId="3EAA7C9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1DE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CFC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078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3C7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18,926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808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0.99799620</w:t>
            </w:r>
          </w:p>
        </w:tc>
      </w:tr>
      <w:tr w:rsidR="00C733A7" w14:paraId="2A42FDA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B15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F36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B48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76F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1,766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FB2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0.99774011</w:t>
            </w:r>
          </w:p>
        </w:tc>
      </w:tr>
      <w:tr w:rsidR="00C733A7" w14:paraId="45712D28"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9F5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4459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EC9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292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6,029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57B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0.99603502</w:t>
            </w:r>
          </w:p>
        </w:tc>
      </w:tr>
      <w:tr w:rsidR="00C733A7" w14:paraId="704A625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E31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D5B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3CB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229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478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0.01328904</w:t>
            </w:r>
          </w:p>
        </w:tc>
      </w:tr>
      <w:tr w:rsidR="00C733A7" w14:paraId="31FA3F25"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B09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7D7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641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BEF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1,170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2ED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0.97176080</w:t>
            </w:r>
          </w:p>
        </w:tc>
      </w:tr>
      <w:tr w:rsidR="00C733A7" w14:paraId="3FE2B3C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54E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438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34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36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FF4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0.01162791</w:t>
            </w:r>
          </w:p>
        </w:tc>
      </w:tr>
      <w:tr w:rsidR="00C733A7" w14:paraId="7E6ACC6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8A4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210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D60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477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7C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0.02846300</w:t>
            </w:r>
          </w:p>
        </w:tc>
      </w:tr>
      <w:tr w:rsidR="00C733A7" w14:paraId="7675837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097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0F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9E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B8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505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62F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0.95825427</w:t>
            </w:r>
          </w:p>
        </w:tc>
      </w:tr>
      <w:tr w:rsidR="00C733A7" w14:paraId="34116E4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1A0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ED6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ABF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747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0F9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0.01328273</w:t>
            </w:r>
          </w:p>
        </w:tc>
      </w:tr>
      <w:tr w:rsidR="00C733A7" w14:paraId="6E92A1D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E6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4D2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24E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F10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B46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0.01133144</w:t>
            </w:r>
          </w:p>
        </w:tc>
      </w:tr>
      <w:tr w:rsidR="00C733A7" w14:paraId="41C81AA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8D0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AC0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179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Endothelial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5C6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C2A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0.95467422</w:t>
            </w:r>
          </w:p>
        </w:tc>
      </w:tr>
      <w:tr w:rsidR="00C733A7" w14:paraId="28BA23A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3F8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ED9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007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978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F5E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0.01699717</w:t>
            </w:r>
          </w:p>
        </w:tc>
      </w:tr>
      <w:tr w:rsidR="00C733A7" w14:paraId="35A433F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7CC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F33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3F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034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48E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0.03278689</w:t>
            </w:r>
          </w:p>
        </w:tc>
      </w:tr>
      <w:tr w:rsidR="00C733A7" w14:paraId="6292B12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B30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307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D26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B59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B57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0.95081967</w:t>
            </w:r>
          </w:p>
        </w:tc>
      </w:tr>
      <w:tr w:rsidR="00C733A7" w14:paraId="59F829F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3B5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806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8DD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6F4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1AC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0.17142857</w:t>
            </w:r>
          </w:p>
        </w:tc>
      </w:tr>
      <w:tr w:rsidR="00C733A7" w14:paraId="37C57D8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E07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A2F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380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9BE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7BB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0.04285714</w:t>
            </w:r>
          </w:p>
        </w:tc>
      </w:tr>
      <w:tr w:rsidR="00C733A7" w14:paraId="3ABAF33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CA7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A8B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996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FC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491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0.77142857</w:t>
            </w:r>
          </w:p>
        </w:tc>
      </w:tr>
      <w:tr w:rsidR="00C733A7" w14:paraId="2221EE5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038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5AB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4C2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Uveal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96A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5B0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0.01428571</w:t>
            </w:r>
          </w:p>
        </w:tc>
      </w:tr>
      <w:tr w:rsidR="00C733A7" w14:paraId="2AA1AF6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20C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886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2036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B0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821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AEA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0.99878345</w:t>
            </w:r>
          </w:p>
        </w:tc>
      </w:tr>
      <w:tr w:rsidR="00C733A7" w14:paraId="18792B0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1D6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D25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Melanocyte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4F8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Melanocyte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674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D3B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1.00000000</w:t>
            </w:r>
          </w:p>
        </w:tc>
      </w:tr>
      <w:tr w:rsidR="00C733A7" w14:paraId="6360146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38F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27B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Microglia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898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Microglia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84B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7C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0.96899225</w:t>
            </w:r>
          </w:p>
        </w:tc>
      </w:tr>
      <w:tr w:rsidR="00C733A7" w14:paraId="3FA4E5B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C92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9CB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Microglia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430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521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786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0.01550388</w:t>
            </w:r>
          </w:p>
        </w:tc>
      </w:tr>
      <w:tr w:rsidR="00C733A7" w14:paraId="52B276F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CA6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37F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6BB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C8A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10,584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987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0.99380282</w:t>
            </w:r>
          </w:p>
        </w:tc>
      </w:tr>
      <w:tr w:rsidR="00C733A7" w14:paraId="3A194D0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20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6AD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18F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9D1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2,521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00A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0.99723101</w:t>
            </w:r>
          </w:p>
        </w:tc>
      </w:tr>
      <w:tr w:rsidR="00C733A7" w14:paraId="38EE7C2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B9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405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FE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1A1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11,631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D6A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0.99939852</w:t>
            </w:r>
          </w:p>
        </w:tc>
      </w:tr>
      <w:tr w:rsidR="00C733A7" w14:paraId="1D5FA80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D8A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85D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E0B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E46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45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0.01587302</w:t>
            </w:r>
          </w:p>
        </w:tc>
      </w:tr>
      <w:tr w:rsidR="00C733A7" w14:paraId="4ADC039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CF6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A3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71B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7D3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B04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0.02222222</w:t>
            </w:r>
          </w:p>
        </w:tc>
      </w:tr>
      <w:tr w:rsidR="00C733A7" w14:paraId="73BFAF9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FB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94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AA6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52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8B4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0.01031746</w:t>
            </w:r>
          </w:p>
        </w:tc>
      </w:tr>
      <w:tr w:rsidR="00C733A7" w14:paraId="33FDD3D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0D4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720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A61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474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1,185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730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0.94047619</w:t>
            </w:r>
          </w:p>
        </w:tc>
      </w:tr>
      <w:tr w:rsidR="00C733A7" w14:paraId="1C65C51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55B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2B5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Schwann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999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B70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969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0.02238806</w:t>
            </w:r>
          </w:p>
        </w:tc>
      </w:tr>
      <w:tr w:rsidR="00C733A7" w14:paraId="0CB2E06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7C6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905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Schwann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EAE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Schwann</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616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ED1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0.96268657</w:t>
            </w:r>
          </w:p>
        </w:tc>
      </w:tr>
      <w:tr w:rsidR="00C733A7" w14:paraId="666F6F7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724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E40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0BA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011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73D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0.31967213</w:t>
            </w:r>
          </w:p>
        </w:tc>
      </w:tr>
      <w:tr w:rsidR="00C733A7" w14:paraId="7B7133A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39D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Macaca fascicularis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D6C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9E26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F04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40F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0.67213115</w:t>
            </w:r>
          </w:p>
        </w:tc>
      </w:tr>
      <w:tr w:rsidR="00C733A7" w14:paraId="0F9C265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85C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111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AC/HC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6C6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AC/HC Precursor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AD0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355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B62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0.95687332</w:t>
            </w:r>
          </w:p>
        </w:tc>
      </w:tr>
      <w:tr w:rsidR="00C733A7" w14:paraId="5CB3C3E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7FE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E4E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AC/HC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26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5E4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E2F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0.01617251</w:t>
            </w:r>
          </w:p>
        </w:tc>
      </w:tr>
      <w:tr w:rsidR="00C733A7" w14:paraId="20C61EC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FB3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A4C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AC/HC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55E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506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007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0.01617251</w:t>
            </w:r>
          </w:p>
        </w:tc>
      </w:tr>
      <w:tr w:rsidR="00C733A7" w14:paraId="62B898C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688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11D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D88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DC8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8,350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65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0.95943927</w:t>
            </w:r>
          </w:p>
        </w:tc>
      </w:tr>
      <w:tr w:rsidR="00C733A7" w14:paraId="53993EE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A62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A64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455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ED5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9F5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0.01057107</w:t>
            </w:r>
          </w:p>
        </w:tc>
      </w:tr>
      <w:tr w:rsidR="00C733A7" w14:paraId="1D791C8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FF3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E4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991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9F9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181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3A1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0.02079743</w:t>
            </w:r>
          </w:p>
        </w:tc>
      </w:tr>
      <w:tr w:rsidR="00C733A7" w14:paraId="742B14E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8EB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0D5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Astrocyte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95C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Astrocyte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ECA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8E7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0.60000000</w:t>
            </w:r>
          </w:p>
        </w:tc>
      </w:tr>
      <w:tr w:rsidR="00C733A7" w14:paraId="461526E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DE7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648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Astrocyte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726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AF5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839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0.35000000</w:t>
            </w:r>
          </w:p>
        </w:tc>
      </w:tr>
      <w:tr w:rsidR="00C733A7" w14:paraId="11C3AEC8"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21A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A0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Astrocyte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A0D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C2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35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0.05000000</w:t>
            </w:r>
          </w:p>
        </w:tc>
      </w:tr>
      <w:tr w:rsidR="00C733A7" w14:paraId="60E49AB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4DE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2A9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A96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C1D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8,135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6BE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0.99926299</w:t>
            </w:r>
          </w:p>
        </w:tc>
      </w:tr>
      <w:tr w:rsidR="00C733A7" w14:paraId="36B9CC68"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F6E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ECF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Basal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B75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Basal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A44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4,391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5E7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0.99501473</w:t>
            </w:r>
          </w:p>
        </w:tc>
      </w:tr>
      <w:tr w:rsidR="00C733A7" w14:paraId="420A186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389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E68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87F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D86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9A9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0.75675676</w:t>
            </w:r>
          </w:p>
        </w:tc>
      </w:tr>
      <w:tr w:rsidR="00C733A7" w14:paraId="3421918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55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BBB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436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3C1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5A9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0.21621622</w:t>
            </w:r>
          </w:p>
        </w:tc>
      </w:tr>
      <w:tr w:rsidR="00C733A7" w14:paraId="453CBCB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965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E72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AD6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Uveal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70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B92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0.01801802</w:t>
            </w:r>
          </w:p>
        </w:tc>
      </w:tr>
      <w:tr w:rsidR="00C733A7" w14:paraId="5E335EA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068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76C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7A5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37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12,847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A5D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0.98166119</w:t>
            </w:r>
          </w:p>
        </w:tc>
      </w:tr>
      <w:tr w:rsidR="00C733A7" w14:paraId="2D8AA86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27C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D08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Bladder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AC9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Bladder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F47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1,165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7E5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0.99148936</w:t>
            </w:r>
          </w:p>
        </w:tc>
      </w:tr>
      <w:tr w:rsidR="00C733A7" w14:paraId="181252C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C46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C3B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Bladder Urothelial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951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Bladder Urothelial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119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1,145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591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0.99912740</w:t>
            </w:r>
          </w:p>
        </w:tc>
      </w:tr>
      <w:tr w:rsidR="00C733A7" w14:paraId="4F330CC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F11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ABC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D75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F3E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99E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0.25260805</w:t>
            </w:r>
          </w:p>
        </w:tc>
      </w:tr>
      <w:tr w:rsidR="00C733A7" w14:paraId="4BB1DDC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DEF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77B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A05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Early 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E72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E0C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0.06706408</w:t>
            </w:r>
          </w:p>
        </w:tc>
      </w:tr>
      <w:tr w:rsidR="00C733A7" w14:paraId="341D6925"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6B9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377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E9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605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BB9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0.12220566</w:t>
            </w:r>
          </w:p>
        </w:tc>
      </w:tr>
      <w:tr w:rsidR="00C733A7" w14:paraId="0ED7E32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775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342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38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685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748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116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0.55737705</w:t>
            </w:r>
          </w:p>
        </w:tc>
      </w:tr>
      <w:tr w:rsidR="00C733A7" w14:paraId="22E102F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19D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694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B72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48F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9F5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0.03846154</w:t>
            </w:r>
          </w:p>
        </w:tc>
      </w:tr>
      <w:tr w:rsidR="00C733A7" w14:paraId="6CE8633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BC9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116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FB8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619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CFA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0.38461538</w:t>
            </w:r>
          </w:p>
        </w:tc>
      </w:tr>
      <w:tr w:rsidR="00C733A7" w14:paraId="6DDD77F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29D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F43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265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092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108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0.03846154</w:t>
            </w:r>
          </w:p>
        </w:tc>
      </w:tr>
      <w:tr w:rsidR="00C733A7" w14:paraId="528C94A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071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E31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022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3C5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CAA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0.34615385</w:t>
            </w:r>
          </w:p>
        </w:tc>
      </w:tr>
      <w:tr w:rsidR="00C733A7" w14:paraId="1E4FCA5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084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7FD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787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Uveal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831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7FA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0.19230769</w:t>
            </w:r>
          </w:p>
        </w:tc>
      </w:tr>
      <w:tr w:rsidR="00C733A7" w14:paraId="69B605D5"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29E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71D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A1ED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DB8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C5D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0.02059852</w:t>
            </w:r>
          </w:p>
        </w:tc>
      </w:tr>
      <w:tr w:rsidR="00C733A7" w14:paraId="1D9AF7A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AA8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A93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A6B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39C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2,245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A1D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0.87252235</w:t>
            </w:r>
          </w:p>
        </w:tc>
      </w:tr>
      <w:tr w:rsidR="00C733A7" w14:paraId="4BA0620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B5A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4C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91B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Late 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103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329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0.03886514</w:t>
            </w:r>
          </w:p>
        </w:tc>
      </w:tr>
      <w:tr w:rsidR="00C733A7" w14:paraId="07FFDC8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D21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065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362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D6C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51E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0.01748931</w:t>
            </w:r>
          </w:p>
        </w:tc>
      </w:tr>
      <w:tr w:rsidR="00C733A7" w14:paraId="3A0BE9D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ED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622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A6B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BE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3B7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0.01243684</w:t>
            </w:r>
          </w:p>
        </w:tc>
      </w:tr>
      <w:tr w:rsidR="00C733A7" w14:paraId="2AFF214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30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4DC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D23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691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266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0.03070346</w:t>
            </w:r>
          </w:p>
        </w:tc>
      </w:tr>
      <w:tr w:rsidR="00C733A7" w14:paraId="390179F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F0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959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0A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D3A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8E9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0.75337838</w:t>
            </w:r>
          </w:p>
        </w:tc>
      </w:tr>
      <w:tr w:rsidR="00C733A7" w14:paraId="0220309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064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C5A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00A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12E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51C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0.01689189</w:t>
            </w:r>
          </w:p>
        </w:tc>
      </w:tr>
      <w:tr w:rsidR="00C733A7" w14:paraId="7A1E47A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595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939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9D4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FF7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57D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0.04391892</w:t>
            </w:r>
          </w:p>
        </w:tc>
      </w:tr>
      <w:tr w:rsidR="00C733A7" w14:paraId="3D1BFF4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FA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25D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B66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B2F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CE0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0.01013514</w:t>
            </w:r>
          </w:p>
        </w:tc>
      </w:tr>
      <w:tr w:rsidR="00C733A7" w14:paraId="458F3BF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D94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130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DE8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Melanocyte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109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1E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0.02364865</w:t>
            </w:r>
          </w:p>
        </w:tc>
      </w:tr>
      <w:tr w:rsidR="00C733A7" w14:paraId="6B3C4A8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47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D7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54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Uveal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D7C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5A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0.13851351</w:t>
            </w:r>
          </w:p>
        </w:tc>
      </w:tr>
      <w:tr w:rsidR="00C733A7" w14:paraId="0692D4A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18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994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Early RPC</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9F1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Early 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098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24,730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86C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0.97689117</w:t>
            </w:r>
          </w:p>
        </w:tc>
      </w:tr>
      <w:tr w:rsidR="00C733A7" w14:paraId="5384651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5F9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C2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Endothelial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064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Endothelial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870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3,117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ECB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0.99046711</w:t>
            </w:r>
          </w:p>
        </w:tc>
      </w:tr>
      <w:tr w:rsidR="00C733A7" w14:paraId="07A68FD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684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B28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DB9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127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33,584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E81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0.98541709</w:t>
            </w:r>
          </w:p>
        </w:tc>
      </w:tr>
      <w:tr w:rsidR="00C733A7" w14:paraId="6342AA1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8A9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F87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3E0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7D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D2F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0.01683502</w:t>
            </w:r>
          </w:p>
        </w:tc>
      </w:tr>
      <w:tr w:rsidR="00C733A7" w14:paraId="6C706A9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427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FD9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AD5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CC7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561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735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0.94444444</w:t>
            </w:r>
          </w:p>
        </w:tc>
      </w:tr>
      <w:tr w:rsidR="00C733A7" w14:paraId="0DE6E52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57F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8C2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82F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CB8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570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0.01683502</w:t>
            </w:r>
          </w:p>
        </w:tc>
      </w:tr>
      <w:tr w:rsidR="00C733A7" w14:paraId="7F8F363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113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71B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Hepatocyte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6E8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Hepatocyte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999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1,015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156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0.99901575</w:t>
            </w:r>
          </w:p>
        </w:tc>
      </w:tr>
      <w:tr w:rsidR="00C733A7" w14:paraId="6F1ED4A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F1E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4C6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4B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5C3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999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0.11764706</w:t>
            </w:r>
          </w:p>
        </w:tc>
      </w:tr>
      <w:tr w:rsidR="00C733A7" w14:paraId="205648E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6C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0D6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908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8A1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1,013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2BC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0.81627720</w:t>
            </w:r>
          </w:p>
        </w:tc>
      </w:tr>
      <w:tr w:rsidR="00C733A7" w14:paraId="6E2861B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850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B55C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7CE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899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710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0.03303787</w:t>
            </w:r>
          </w:p>
        </w:tc>
      </w:tr>
      <w:tr w:rsidR="00C733A7" w14:paraId="73B97D6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96E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EF5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746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954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8D6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0.01933924</w:t>
            </w:r>
          </w:p>
        </w:tc>
      </w:tr>
      <w:tr w:rsidR="00C733A7" w14:paraId="1BDE92D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C29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16B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C5A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84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B0C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0.02259887</w:t>
            </w:r>
          </w:p>
        </w:tc>
      </w:tr>
      <w:tr w:rsidR="00C733A7" w14:paraId="1DA4D84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4AF1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E66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89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Uveal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425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1C5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0.97740113</w:t>
            </w:r>
          </w:p>
        </w:tc>
      </w:tr>
      <w:tr w:rsidR="00C733A7" w14:paraId="57F18E7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A92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8CB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Keratinocyte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982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Basal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25F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84F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0.01203576</w:t>
            </w:r>
          </w:p>
        </w:tc>
      </w:tr>
      <w:tr w:rsidR="00C733A7" w14:paraId="56549AD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267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812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Keratinocyte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D04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Keratinocyte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CE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2,873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677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0.98796424</w:t>
            </w:r>
          </w:p>
        </w:tc>
      </w:tr>
      <w:tr w:rsidR="00C733A7" w14:paraId="5C03546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59F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360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Kidney Proximal Tubule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889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Hepatocyte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E3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05B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0.05454545</w:t>
            </w:r>
          </w:p>
        </w:tc>
      </w:tr>
      <w:tr w:rsidR="00C733A7" w14:paraId="5AD94225"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8CA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6D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Kidney Proximal Tubule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91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Kidney Proximal Tubule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651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51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0.94545455</w:t>
            </w:r>
          </w:p>
        </w:tc>
      </w:tr>
      <w:tr w:rsidR="00C733A7" w14:paraId="63B8C3B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B7E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EE9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Late RPC</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E96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Early 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0AC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412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109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0.02351598</w:t>
            </w:r>
          </w:p>
        </w:tc>
      </w:tr>
      <w:tr w:rsidR="00C733A7" w14:paraId="7E1994B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A16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F36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Late RPC</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3DC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Late 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2E0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16,726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F59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0.95468037</w:t>
            </w:r>
          </w:p>
        </w:tc>
      </w:tr>
      <w:tr w:rsidR="00C733A7" w14:paraId="5961BAA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06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489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Late RPC</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9D8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154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256</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FDA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0.01461187</w:t>
            </w:r>
          </w:p>
        </w:tc>
      </w:tr>
      <w:tr w:rsidR="00C733A7" w14:paraId="1FCF670A"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35F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21D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6D4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58A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1,629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F49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0.97079857</w:t>
            </w:r>
          </w:p>
        </w:tc>
      </w:tr>
      <w:tr w:rsidR="00C733A7" w14:paraId="2B78A033"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0A0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EE6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2F1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Monocyte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2F7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D15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0.01132300</w:t>
            </w:r>
          </w:p>
        </w:tc>
      </w:tr>
      <w:tr w:rsidR="00C733A7" w14:paraId="45530EFC"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68D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26A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Melanocyte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7A3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Melanocyte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B96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538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6F8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0.99445471</w:t>
            </w:r>
          </w:p>
        </w:tc>
      </w:tr>
      <w:tr w:rsidR="00C733A7" w14:paraId="7BE7A9D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2BC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2DE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Mesenchymal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89A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Mesenchymal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88E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7,813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F98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0.99948829</w:t>
            </w:r>
          </w:p>
        </w:tc>
      </w:tr>
      <w:tr w:rsidR="00C733A7" w14:paraId="0EC2904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C90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B8D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Mesenchymal (Stem)</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018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Mesenchymal (Stem)</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8CD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1,082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7C2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0.98096102</w:t>
            </w:r>
          </w:p>
        </w:tc>
      </w:tr>
      <w:tr w:rsidR="00C733A7" w14:paraId="50349E0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5BB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30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Microglia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FC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CDF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6D2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0.07692308</w:t>
            </w:r>
          </w:p>
        </w:tc>
      </w:tr>
      <w:tr w:rsidR="00C733A7" w14:paraId="3DBC7AE4"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098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B9F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Microglia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FEF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Microglia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16C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F5A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0.92307692</w:t>
            </w:r>
          </w:p>
        </w:tc>
      </w:tr>
      <w:tr w:rsidR="00C733A7" w14:paraId="3199F0B8"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34A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C4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Monocyte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2A9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Monocyte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7B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509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8BA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0.99220273</w:t>
            </w:r>
          </w:p>
        </w:tc>
      </w:tr>
      <w:tr w:rsidR="00C733A7" w14:paraId="44D96C7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484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B41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A2A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Late 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3B1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601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950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0.16349293</w:t>
            </w:r>
          </w:p>
        </w:tc>
      </w:tr>
      <w:tr w:rsidR="00C733A7" w14:paraId="618BE47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1F8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5FD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AF0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AEB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2,878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83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0.78291621</w:t>
            </w:r>
          </w:p>
        </w:tc>
      </w:tr>
      <w:tr w:rsidR="00C733A7" w14:paraId="52BD679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9C8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18A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A83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73A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5E4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0.02285092</w:t>
            </w:r>
          </w:p>
        </w:tc>
      </w:tr>
      <w:tr w:rsidR="00C733A7" w14:paraId="54F8AB80"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BBD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5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1E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FFA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38</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D79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0.01033732</w:t>
            </w:r>
          </w:p>
        </w:tc>
      </w:tr>
      <w:tr w:rsidR="00C733A7" w14:paraId="037E721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842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BD6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7E2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Early 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A42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183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605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0.02606466</w:t>
            </w:r>
          </w:p>
        </w:tc>
      </w:tr>
      <w:tr w:rsidR="00C733A7" w14:paraId="542D6CA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CC8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7D4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3F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Late 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8211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435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AF4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0.06195699</w:t>
            </w:r>
          </w:p>
        </w:tc>
      </w:tr>
      <w:tr w:rsidR="00C733A7" w14:paraId="0B30C02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F28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B29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3B9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0F0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6,102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88F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0.86910696</w:t>
            </w:r>
          </w:p>
        </w:tc>
      </w:tr>
      <w:tr w:rsidR="00C733A7" w14:paraId="104736A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953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802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10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E9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181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0.02193420</w:t>
            </w:r>
          </w:p>
        </w:tc>
      </w:tr>
      <w:tr w:rsidR="00C733A7" w14:paraId="0F055899"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99C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D65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175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629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28E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0.01239140</w:t>
            </w:r>
          </w:p>
        </w:tc>
      </w:tr>
      <w:tr w:rsidR="00C733A7" w14:paraId="37AC625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4AF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D5E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5F5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Endothelial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07E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AE4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0.01080432</w:t>
            </w:r>
          </w:p>
        </w:tc>
      </w:tr>
      <w:tr w:rsidR="00C733A7" w14:paraId="158AFB6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19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962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877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475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A3A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0.02040816</w:t>
            </w:r>
          </w:p>
        </w:tc>
      </w:tr>
      <w:tr w:rsidR="00C733A7" w14:paraId="44C6AA3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92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B7A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940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2A6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797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E23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0.95678271</w:t>
            </w:r>
          </w:p>
        </w:tc>
      </w:tr>
      <w:tr w:rsidR="00C733A7" w14:paraId="7A48E03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DCC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15B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C346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2ED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C3C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0.05683798</w:t>
            </w:r>
          </w:p>
        </w:tc>
      </w:tr>
      <w:tr w:rsidR="00C733A7" w14:paraId="3D2C81F8"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DA2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15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438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F11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4,079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CCC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0.88828397</w:t>
            </w:r>
          </w:p>
        </w:tc>
      </w:tr>
      <w:tr w:rsidR="00C733A7" w14:paraId="31D1A81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2E3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674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861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BEC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59</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169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0.01284843</w:t>
            </w:r>
          </w:p>
        </w:tc>
      </w:tr>
      <w:tr w:rsidR="00C733A7" w14:paraId="34CFE085"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A31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CCF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478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532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E7D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0.01567944</w:t>
            </w:r>
          </w:p>
        </w:tc>
      </w:tr>
      <w:tr w:rsidR="00C733A7" w14:paraId="627D53F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519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A71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F31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21D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0A88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0.01022622</w:t>
            </w:r>
          </w:p>
        </w:tc>
      </w:tr>
      <w:tr w:rsidR="00C733A7" w14:paraId="5EB51C37"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C56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F1F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66C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954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3,185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BFA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0.98698482</w:t>
            </w:r>
          </w:p>
        </w:tc>
      </w:tr>
      <w:tr w:rsidR="00C733A7" w14:paraId="140A4756"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853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906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E38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888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1,742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8CA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0.98085586</w:t>
            </w:r>
          </w:p>
        </w:tc>
      </w:tr>
      <w:tr w:rsidR="00C733A7" w14:paraId="070BE36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F67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957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FBA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913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41,670</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25F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0.99770148</w:t>
            </w:r>
          </w:p>
        </w:tc>
      </w:tr>
      <w:tr w:rsidR="00C733A7" w14:paraId="60AE662F"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09E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F5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E6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766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A1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0.01017720</w:t>
            </w:r>
          </w:p>
        </w:tc>
      </w:tr>
      <w:tr w:rsidR="00C733A7" w14:paraId="459072B8"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2F3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957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37C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754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12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0.01400862</w:t>
            </w:r>
          </w:p>
        </w:tc>
      </w:tr>
      <w:tr w:rsidR="00C733A7" w14:paraId="026B246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DDE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9DB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6EA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C69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7,975</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7A3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0.95486111</w:t>
            </w:r>
          </w:p>
        </w:tc>
      </w:tr>
      <w:tr w:rsidR="00C733A7" w14:paraId="43D68D92"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7F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15D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 Bipolar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FC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ECD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567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A41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0.06406056</w:t>
            </w:r>
          </w:p>
        </w:tc>
      </w:tr>
      <w:tr w:rsidR="00C733A7" w14:paraId="37C7C4A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200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2FA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 Bipolar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1CF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 Bipolar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DC8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8,284</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A77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0.93593944</w:t>
            </w:r>
          </w:p>
        </w:tc>
      </w:tr>
      <w:tr w:rsidR="00C733A7" w14:paraId="2B1CB635"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093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696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Schwann</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742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Schwann</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658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9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1.00000000</w:t>
            </w:r>
          </w:p>
        </w:tc>
      </w:tr>
      <w:tr w:rsidR="00C733A7" w14:paraId="5212BDEE"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6D7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E2D6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Smooth Muscle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052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9DA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E15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0.10000000</w:t>
            </w:r>
          </w:p>
        </w:tc>
      </w:tr>
      <w:tr w:rsidR="00C733A7" w14:paraId="12E0841B"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D27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AFE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Smooth Muscle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75B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B17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4E4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0.85000000</w:t>
            </w:r>
          </w:p>
        </w:tc>
      </w:tr>
      <w:tr w:rsidR="00C733A7" w14:paraId="1AC52ACD"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8C9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882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Smooth Muscle 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E0F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Smooth Muscle 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DD0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AE8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0.05000000</w:t>
            </w:r>
          </w:p>
        </w:tc>
      </w:tr>
      <w:tr w:rsidR="00C733A7" w14:paraId="5F962F21" w14:textId="77777777" w:rsidTr="00B52C31">
        <w:trPr>
          <w:jc w:val="center"/>
        </w:trPr>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7C8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A07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0B7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70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5,373</w:t>
            </w:r>
          </w:p>
        </w:tc>
        <w:tc>
          <w:tcPr>
            <w:tcW w:w="15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D619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0.99888455</w:t>
            </w:r>
          </w:p>
        </w:tc>
      </w:tr>
      <w:tr w:rsidR="00C733A7" w14:paraId="4D63EEB4" w14:textId="77777777" w:rsidTr="00B52C31">
        <w:trPr>
          <w:jc w:val="center"/>
        </w:trPr>
        <w:tc>
          <w:tcPr>
            <w:tcW w:w="233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9AEB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Mus musculus</w:t>
            </w:r>
          </w:p>
        </w:tc>
        <w:tc>
          <w:tcPr>
            <w:tcW w:w="280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D87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Uveal</w:t>
            </w:r>
          </w:p>
        </w:tc>
        <w:tc>
          <w:tcPr>
            <w:tcW w:w="280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7E45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Uveal</w:t>
            </w:r>
          </w:p>
        </w:tc>
        <w:tc>
          <w:tcPr>
            <w:tcW w:w="10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34E7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2,548</w:t>
            </w:r>
          </w:p>
        </w:tc>
        <w:tc>
          <w:tcPr>
            <w:tcW w:w="157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9655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0.98951456</w:t>
            </w:r>
          </w:p>
        </w:tc>
      </w:tr>
    </w:tbl>
    <w:p w14:paraId="0DC94E54" w14:textId="77777777" w:rsidR="00C733A7" w:rsidRDefault="00C733A7" w:rsidP="00C733A7">
      <w:pPr>
        <w:pStyle w:val="BodyText"/>
        <w:rPr>
          <w:i/>
          <w:iCs/>
        </w:rPr>
      </w:pPr>
      <w:r>
        <w:rPr>
          <w:i/>
          <w:iCs/>
        </w:rPr>
        <w:t>Supplemental Table 1: Count and ratio of cell type and predicted cell type labelling assignments split by organisms shows overall strong labelling performance. Cell type to predicted cell type comparisons with a ratio less than 0.01 were filtered out.</w:t>
      </w:r>
    </w:p>
    <w:p w14:paraId="7ECEA54F" w14:textId="77777777" w:rsidR="00C733A7" w:rsidRDefault="00C733A7" w:rsidP="00C733A7">
      <w:pPr>
        <w:pStyle w:val="BodyText"/>
        <w:rPr>
          <w:i/>
          <w:iCs/>
        </w:rPr>
      </w:pPr>
    </w:p>
    <w:p w14:paraId="58A8BBC3" w14:textId="77777777" w:rsidR="00C733A7" w:rsidRDefault="00C733A7" w:rsidP="00C733A7">
      <w:pPr>
        <w:pStyle w:val="BodyText"/>
      </w:pPr>
    </w:p>
    <w:tbl>
      <w:tblPr>
        <w:tblW w:w="10080" w:type="dxa"/>
        <w:jc w:val="center"/>
        <w:tblLayout w:type="fixed"/>
        <w:tblLook w:val="0420" w:firstRow="1" w:lastRow="0" w:firstColumn="0" w:lastColumn="0" w:noHBand="0" w:noVBand="1"/>
      </w:tblPr>
      <w:tblGrid>
        <w:gridCol w:w="4884"/>
        <w:gridCol w:w="583"/>
        <w:gridCol w:w="723"/>
        <w:gridCol w:w="731"/>
        <w:gridCol w:w="556"/>
        <w:gridCol w:w="2603"/>
      </w:tblGrid>
      <w:tr w:rsidR="00C733A7" w:rsidRPr="00C34014" w14:paraId="266E7F2C" w14:textId="77777777" w:rsidTr="00B52C31">
        <w:trPr>
          <w:tblHeader/>
          <w:jc w:val="center"/>
        </w:trPr>
        <w:tc>
          <w:tcPr>
            <w:tcW w:w="29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380F9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bookmarkStart w:id="2" w:name="tbl:studies_table"/>
            <w:bookmarkEnd w:id="1"/>
            <w:r w:rsidRPr="00C34014">
              <w:rPr>
                <w:rFonts w:ascii="Helvetica" w:eastAsia="Helvetica" w:hAnsi="Helvetica" w:cs="Helvetica"/>
                <w:color w:val="000000"/>
                <w:sz w:val="16"/>
                <w:szCs w:val="16"/>
              </w:rPr>
              <w:lastRenderedPageBreak/>
              <w:t>Citation</w:t>
            </w:r>
          </w:p>
        </w:tc>
        <w:tc>
          <w:tcPr>
            <w:tcW w:w="35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BBE9D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PMID</w:t>
            </w:r>
          </w:p>
        </w:tc>
        <w:tc>
          <w:tcPr>
            <w:tcW w:w="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06442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organism</w:t>
            </w:r>
          </w:p>
        </w:tc>
        <w:tc>
          <w:tcPr>
            <w:tcW w:w="4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7179C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study_accession</w:t>
            </w:r>
          </w:p>
        </w:tc>
        <w:tc>
          <w:tcPr>
            <w:tcW w:w="33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A0A4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Count</w:t>
            </w:r>
          </w:p>
        </w:tc>
        <w:tc>
          <w:tcPr>
            <w:tcW w:w="15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48519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Tissues</w:t>
            </w:r>
          </w:p>
        </w:tc>
      </w:tr>
      <w:tr w:rsidR="00C733A7" w:rsidRPr="00C34014" w14:paraId="0F1DDCC8" w14:textId="77777777" w:rsidTr="00B52C31">
        <w:trPr>
          <w:jc w:val="center"/>
        </w:trPr>
        <w:tc>
          <w:tcPr>
            <w:tcW w:w="29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17DB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Balasubramanian R, Min X, Quinn P, Lo Giuduce Q, Tao C et al. Phase transition specified by a binary code patterns the vertebrate eye cup Sci Adv. 2021 Nov 12;7(46)</w:t>
            </w:r>
          </w:p>
        </w:tc>
        <w:tc>
          <w:tcPr>
            <w:tcW w:w="35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1DC2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34757798</w:t>
            </w:r>
          </w:p>
        </w:tc>
        <w:tc>
          <w:tcPr>
            <w:tcW w:w="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7C73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27D4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SRP228556</w:t>
            </w:r>
          </w:p>
        </w:tc>
        <w:tc>
          <w:tcPr>
            <w:tcW w:w="33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C965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8,463</w:t>
            </w:r>
          </w:p>
        </w:tc>
        <w:tc>
          <w:tcPr>
            <w:tcW w:w="15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F312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79553BEF"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BAF8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Buenaventura DF, Corseri A, Emerson MM. Identification of Genes With Enriched Expression in Early Developing Mouse Cone Photoreceptors. Invest Ophthalmol Vis Sci 2019 Jul 1;60(8):2787-2799</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A699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31260032</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25C6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FABA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SRP200599</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9873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8,207</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4A5B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460C0B07"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9285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Clark BS, Stein-O'Brien GL, Shiau F, Cannon GH et al. Single-Cell RNA-Seq Analysis of Retinal Development Identifies NFI Factors as Regulating Mitotic Exit and Late-Born Cell Specification. Neuron 2019 Jun 19;102(6):1111-1126.e5</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DC72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31128945</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E27C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95D8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SRP158081</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6DD0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127,939</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9A06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5A8E8ACC"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FE36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Collin J, Queen R, Zerti D, Bojic S et al. A single cell atlas of human cornea that defines its development, limbal progenitor cells and their interactions with the immune cells. Ocul Surf 2021 Jul;21:279-298</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4F5A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33865984</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03FA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7213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SRP275814</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3221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100,472</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07D2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Cornea</w:t>
            </w:r>
          </w:p>
        </w:tc>
      </w:tr>
      <w:tr w:rsidR="00C733A7" w:rsidRPr="00C34014" w14:paraId="6C49D3D6"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FAC7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Cowan CS, Renner M, De Gennaro M, Gross-Sherf B et al. Cell Types of the Human Retina and Its Organoids at Single-Cell Resolution Cell Press 2020 Sep 17;182(6):1623-1640</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7605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32946783</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6C12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D5BD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EGAD00001006350</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A5E4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55,018</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F31E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 RPE-Choroid</w:t>
            </w:r>
          </w:p>
        </w:tc>
      </w:tr>
      <w:tr w:rsidR="00C733A7" w:rsidRPr="00C34014" w14:paraId="055EFF30"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0BB0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Dani N, Herbst RH, McCabe C, Green GS et al. A cellular and spatial map of the choroid plexus across brain ventricles and ages. Cell 2021 May 27;184(11):3056-3074.e21</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46A0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33932339</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4E1B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317E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SRP310237</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888C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64,671</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50DC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Brain Choroid Plexus</w:t>
            </w:r>
          </w:p>
        </w:tc>
      </w:tr>
      <w:tr w:rsidR="00C733A7" w:rsidRPr="00C34014" w14:paraId="64013F46"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0912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Fadl BR, Brodie SA, Malasky M, Boland JF et al. An optimized protocol for retina single-cell RNA sequencing. Mol Vis 2020;26:705-717</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C7DC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33088174</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1E62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73C1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SRP269634</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9F09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358</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1024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1B2B6E11"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5465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Fadl BR, Brodie SA, Malasky M, Boland JF et al. An optimized protocol for retina single-cell RNA sequencing. Mol Vis 2020;26:705-717</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805E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33088174</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7D67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AB79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SRP269635</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2167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8,516</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3B24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415BFF70"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A4A0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Gautam P, Hamashima K, Chen Y, Zeng Y et al. Multi-species single-cell transcriptomic analysis of ocular compartment regulons. Nat Commun 2021 Sep 28;12(1):5675.</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6F62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34584087</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E7A4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4F70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SRP255012</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5216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23,610</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F5B3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Cornea, Iris, RPE-Choroid, Retina, Sclera</w:t>
            </w:r>
          </w:p>
        </w:tc>
      </w:tr>
      <w:tr w:rsidR="00C733A7" w:rsidRPr="00C34014" w14:paraId="0506EA5A"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3421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He S, Wang LH, Liu Y, Li YQ et al. Single-cell transcriptome profiling of an adult human cell atlas of 15 major organs. Genome Biol 2020 Dec 7;21(1):294.</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AE3A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33287869</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CC7E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DB15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SRP292721</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A7C2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79,245</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9BA8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Trachea, Stomach, Spleen, Small.intestine, Skin, Rectum, Muscle, Marrow, Lymph.node, Liver, Heart, Esophagus, Common.bile.duct, Blood, Bladder</w:t>
            </w:r>
          </w:p>
        </w:tc>
      </w:tr>
      <w:tr w:rsidR="00C733A7" w:rsidRPr="00C34014" w14:paraId="6F89F92F"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92F7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Heng JS, Hackett SF, Stein-O'Brien GL, Winer BL et al. Comprehensive analysis of a mouse model of spontaneous uveoretinitis using single-cell RNA sequencing. Proc Natl Acad Sci U S A 2019 Dec 16.</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F184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31843893</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4895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64F3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SRP200499</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A8F3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15,461</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4B90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6F52340F"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9652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Hu Y, Wang X, Hu B, Mao Y et al. Dissecting the transcriptome landscape of the human fetal neural retina and retinal pigment epithelium by single-cell RNA-seq analysis. PLoS Biol 2019 Jul;17(7):e3000365</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645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31269016</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D31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6357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SRP125998</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E5E5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8</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6F5D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 RPE-Choroid</w:t>
            </w:r>
          </w:p>
        </w:tc>
      </w:tr>
      <w:tr w:rsidR="00C733A7" w:rsidRPr="00C34014" w14:paraId="239504C6"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4266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Lehmann GL, Hanke-Gogokhia C, Hu Y, Bareja R et al. Single-cell profiling reveals an endothelium-mediated immunomodulatory pathway in the eye choroid. J Exp Med 2020 Jun 1;217(6)</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2EA8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32196081</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D23F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FD5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SRP216903</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CBBB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9,607</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9462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RPE-Choroid</w:t>
            </w:r>
          </w:p>
        </w:tc>
      </w:tr>
      <w:tr w:rsidR="00C733A7" w:rsidRPr="00C34014" w14:paraId="05D4C21A"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4DD7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lastRenderedPageBreak/>
              <w:t>Ligocki A, Fury W, Gutierrez C, Adler, C, et al. Molecular characteristics and spatial distribution of adult human corneal cell subtypes Sci Rep. 2021 Aug 11;11(1):16323</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03D2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34381080</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5BEE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897C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SRP362101</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47A0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12,289</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B11B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Cornea</w:t>
            </w:r>
          </w:p>
        </w:tc>
      </w:tr>
      <w:tr w:rsidR="00C733A7" w:rsidRPr="00C34014" w14:paraId="6D74FD8E"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20A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Lo Giudice Q, Leleu M, La Manno G, Fabre PJ. Single-cell transcriptional logic of cell-fate specification and axon guidance in early-born retinal neurons.</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BC1B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31399471</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4562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A4F5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SRP168426</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1A9E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5,040</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F9D5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1C012461"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02BB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Lo Giudice Q, Leleu M, La Manno G, Fabre PJ. Single-cell transcriptional logic of cell-fate specification and axon guidance in early-born retinal neurons. Development 2019 Sep 9;146(17)</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90FE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31399471</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4BCC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B1BA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SRP186396</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084B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599</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089B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471E23B1"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D555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Lu Y, Shiau F, Yi W, Lu S et al. Single-Cell Analysis of Human Retina Identifies Evolutionarily Conserved and Species-Specific Mechanisms Controlling Development. Dev Cell 2020 May 18;53(4):473-491.e9</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0862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32386599</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6ACC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F33B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SRP151023</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0FDF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42,827</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C46A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1B89EABD"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C26A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Lu Y, Shiau F, Yi W, Lu S et al. Single-Cell Analysis of Human Retina Identifies Evolutionarily Conserved and Species-Specific Mechanisms Controlling Development. Dev Cell 2020 May 18;53(4):473-491.e9</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396F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32386599</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3EB8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EA94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SRP223254</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0D47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64,425</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3EAF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035D37EE"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F027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Lu Y, Shiau F, Yi W, Lu S et al. Single-Cell Analysis of Human Retina Identifies Evolutionarily Conserved and Species-Specific Mechanisms Controlling Development. Dev Cell 2020 May 18;53(4):473-491.e9.</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D823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32386599</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957A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4ECD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SRP170761</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0183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5,002</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E548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2AD5CD57"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74F1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Lukowski SW, Lo CY, Sharov AA et al. A single-cell transcriptome atlas of the adult human retina:e100811 (2019)</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331C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31436334</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A61A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6DB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E-MTAB-7316</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E456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9,725</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82E5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5A2DAF61"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35C7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Macosko EZ, Basu A, Satija R, Nemesh J et al. Highly Parallel Genome-wide Expression Profiling of Individual Cells Using Nanoliter Droplets. Cell 2015 May 21;161(5):1202-1214</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E531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26000488</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64C6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D19D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SRP050054</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4A5C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12,092</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8428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714574A6"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E07C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906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31653841</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D24C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899D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SRP222001</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2CC1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1,273</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D237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155B4D13"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8F2E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B3F4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31653841</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7DCA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8427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SRP222958</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B971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3,894</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1454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0FE2D2FC"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87FA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O'Koren EG, Yu C, Klingeborn M, Wong AYW et al. Microglial Function Is Distinct in Different Anatomical Locations during Retinal Homeostasis and Degeneration. Immunity 2019 Mar 19;50(3):723-737.e7</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35B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30850344</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5735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6CF1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SRP186407</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349D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3,621</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4CEE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435E6D99"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4B73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Patel G, Fury W, Yang H, et al. Molecular taxonomy of human ocular outflow tissues defined by single-cell transcriptomics Proc Natl Acad Sci U S A. 2020 Jun 9;117(23):12856-12867</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45C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32439707</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358E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6A62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SRP254408</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1194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10,618</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2D2D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Outflow Tract</w:t>
            </w:r>
          </w:p>
        </w:tc>
      </w:tr>
      <w:tr w:rsidR="00C733A7" w:rsidRPr="00C34014" w14:paraId="575AB1DD"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5FF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Peng YR, Shekhar K, Yan W, Herrmann D et al. Molecular Classification and Comparative Taxonomics of Foveal and Peripheral Cells in Primate Retina. Cell2019 Feb 21;176(5):1222-1237.e22</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1A1A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30712875</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4825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Macaca fascicularis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89C7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SRP158528</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6EA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85,327</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9F78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1BC9B346"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5CC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lastRenderedPageBreak/>
              <w:t>Shekhar K, Lapan SW, Whitney IE, Tran NM et al. Comprehensive Classification of Retinal Bipolar Neurons by Single-Cell Transcriptomics. Cell 2016 Aug 25;166(5):1308-1323.e30</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3056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27565351</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4287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0956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SRP073242</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F565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246</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153D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2EDC7871"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F544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Shekhar K, Lapan SW, Whitney IE, Tran NM et al. Comprehensive Classification of Retinal Bipolar Neurons by Single-Cell Transcriptomics. Cell 2016 Aug 25;166(5):1308-1323.e30</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1FFF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27565351</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47E9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94FF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SRP075719</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E23F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24,158</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245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63EF074C"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55D4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Shekhar K, Lapan SW, Whitney IE, Tran NM et al. Comprehensive Classification of Retinal Bipolar Neurons by Single-Cell Transcriptomics. Cell 2016 Aug 25;166(5):1308-1323.e30</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8E2B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27565351</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E192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7366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SRP075720</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A2F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337</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FF67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28DDCACE"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7E72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Sridhar A, Hoshino A, Finkbeiner CR, Chitsazan A et al. Single-Cell Transcriptomic Comparison of Human Fetal Retina, hPSC-Derived Retinal Organoids, and Long-Term Retinal Cultures. Cell Rep 2020 Feb 4;30(5):1644-1659.e4</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C406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32023475</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06D5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F70F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SRP238587</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E26E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18,575</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6231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1E2D59A8"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A0E4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Swamy VS, Fufa TD, Hufnagel RB, McGaughey DM Building the Mega Single Cell Transcriptome Ocular Meta-Atlas Gigascience 2021 Oct 13;10(10)</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3E5D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34651173</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5F7C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E378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SRP329495</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4E10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1,544</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A939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RPE-Choroid</w:t>
            </w:r>
          </w:p>
        </w:tc>
      </w:tr>
      <w:tr w:rsidR="00C733A7" w:rsidRPr="00C34014" w14:paraId="754D10E5"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54C4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Tabula Muris Consortium., Overall coordination., Logistical coordination., Organ collection and processing. et al. Single-cell transcriptomics of 20 mouse organs creates a Tabula Muris. Nature 2018 Oct;562(7727):367-372</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C669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30283141</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848B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14C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SRP131661</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C0C0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60,587</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69E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Trachea, Lung, Limb_Muscle, Mammary_Gland, Thymus, Tongue, Bladder, Spleen, Kidney, Heart_and_Aorta, Marrow, Liver</w:t>
            </w:r>
          </w:p>
        </w:tc>
      </w:tr>
      <w:tr w:rsidR="00C733A7" w:rsidRPr="00C34014" w14:paraId="4CFCE944"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E07C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Tran NM, Shekhar K, Whitney IE, Jacobi A et al. Single-Cell Profiles of Retinal Ganglion Cells Differing in Resilience to Injury Reveal Neuroprotective Genes. Neuron 2019 Dec 18;104(6):1039-1055.e12</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CDDA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31784286</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0BF7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D0F1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SRP212151</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CD2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46,175</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080D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7D42A211"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DB21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Voigt AP, Binkley E, Flamme-Wiese MJ, Zeng S et al. Single-Cell RNA Sequencing in Human Retinal Degeneration Reveals Distinct Glial Cell Populations. Cells 2020 Feb 13;9(2):438</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5F4C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32069977</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C104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E83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SRP238409</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E26B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1,195</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6F8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3B9655F2"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0704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Voigt AP, Mulfaul K, Mullin NK, Flamme-Wiese MJ et al. Single-cell transcriptomics of the human retinal pigment epithelium and choroid in health and macular degeneration. Proc Natl Acad Sci U S A 2019 Nov 26;116(48):24100-24107</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FD7E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31712411</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B057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DD68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SRP218652</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C2EF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12,634</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2BAD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RPE-Choroid</w:t>
            </w:r>
          </w:p>
        </w:tc>
      </w:tr>
      <w:tr w:rsidR="00C733A7" w:rsidRPr="00C34014" w14:paraId="3D717183"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BF33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Voigt AP, Whitmore SS, Flamme-Wiese MJ, Riker MJ et al. Molecular characterization of foveal versus peripheral human retina by single-cell RNA sequencing. Exp Eye Res 2019 Jul;184:234-242</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E57B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31075224</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5C3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ABE3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SRP194595</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0425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3,645</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CB3F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6BEC6F9C"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C737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Voigt AP, Whitmore SS, Mulfaul K, Chirco KR et al. Bulk and single-cell gene expression analyses reveal aging human choriocapillaris has pro-inflammatory phenotype. Microvasc Res 2020 Sep;131:104031.</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5D9D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32531351</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0FD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41CF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SRP257883</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633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24,780</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1DD1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RPE-Choroid</w:t>
            </w:r>
          </w:p>
        </w:tc>
      </w:tr>
      <w:tr w:rsidR="00C733A7" w:rsidRPr="00C34014" w14:paraId="7E322242"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297D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Wu F, Bard JE, Kann J, Yergeau D et al. Single cell transcriptomics reveals lineage trajectory of retinal ganglion cells in wild-type and Atoh7-null retinas. Nat Commun 2021 Mar 5;12(1):1465</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85A7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33674582</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4548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AFD08"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SRP257758</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9F4C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42,692</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013B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73869BBC"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92DB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Yamagata M, Yan W, Sanes JR. A cell atlas of the chick retina based on single-cell transcriptomics. Elife 2021 Jan 4;10</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AD8E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33393903</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034E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Gallus gallus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ADFC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SRP286543</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7CF4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37,498</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7A58C"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40A8A771"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17E2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lastRenderedPageBreak/>
              <w:t>Yan W, Laboulaye MA, Tran NM, Whitney IE et al. Mouse Retinal Cell Atlas: Molecular Identification of over Sixty Amacrine Cell Types. J Neurosci 2020 Jul 1;40(27):5177-5195</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04AA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32457074</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7E8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F9C3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SRP259930</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8141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44,560</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8873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0FDB7087"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7F0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Yan W, Peng YR, van Zyl T, Regev A et al. Cell Atlas of The Human Fovea and Peripheral Retina. Sci Rep 2020 Jun 17;10(1):9802</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3103B"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32555229</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28099"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C4D4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SRP255195</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D01D2"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28,924</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BA02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Retina</w:t>
            </w:r>
          </w:p>
        </w:tc>
      </w:tr>
      <w:tr w:rsidR="00C733A7" w:rsidRPr="00C34014" w14:paraId="591D389C"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8B0A6"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van Zyl T, Yan W, McAdams A, Peng YR et al. Cell atlas of aqueous humor outflow pathways in eyes of humans and four model species provides insight into glaucoma pathogenesis. Proc Natl Acad Sci U S A 2020 May 12;117(19):10339-10349</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DC6B1"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32341164</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4DD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Homo sapiens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30D4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SRP255871</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0D39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10,858</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A17F"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Outflow Tract</w:t>
            </w:r>
          </w:p>
        </w:tc>
      </w:tr>
      <w:tr w:rsidR="00C733A7" w:rsidRPr="00C34014" w14:paraId="0F94AF2E" w14:textId="77777777" w:rsidTr="00B52C31">
        <w:trPr>
          <w:jc w:val="center"/>
        </w:trPr>
        <w:tc>
          <w:tcPr>
            <w:tcW w:w="29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1B0B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van Zyl T, Yan W, McAdams A, Peng YR et al. Cell atlas of aqueous humor outflow pathways in eyes of humans and four model species provides insight into glaucoma pathogenesis. Proc Natl Acad Sci U S A 2020 May 12;117(19):10339-10349</w:t>
            </w:r>
          </w:p>
        </w:tc>
        <w:tc>
          <w:tcPr>
            <w:tcW w:w="3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4E925"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32341164</w:t>
            </w:r>
          </w:p>
        </w:tc>
        <w:tc>
          <w:tcPr>
            <w:tcW w:w="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0FEAA"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Mus musculus</w:t>
            </w:r>
          </w:p>
        </w:tc>
        <w:tc>
          <w:tcPr>
            <w:tcW w:w="4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6B1E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SRP251245</w:t>
            </w:r>
          </w:p>
        </w:tc>
        <w:tc>
          <w:tcPr>
            <w:tcW w:w="3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2AA6E"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14,827</w:t>
            </w:r>
          </w:p>
        </w:tc>
        <w:tc>
          <w:tcPr>
            <w:tcW w:w="15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0FF7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Outflow Tract</w:t>
            </w:r>
          </w:p>
        </w:tc>
      </w:tr>
      <w:tr w:rsidR="00C733A7" w:rsidRPr="00C34014" w14:paraId="3164F822" w14:textId="77777777" w:rsidTr="00B52C31">
        <w:trPr>
          <w:jc w:val="center"/>
        </w:trPr>
        <w:tc>
          <w:tcPr>
            <w:tcW w:w="29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11275D"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van Zyl T, Yan W, McAdams A, Peng YR et al. Cell atlas of aqueous humor outflow pathways in eyes of humans and four model species provides insight into glaucoma pathogenesis. Proc Natl Acad Sci U S A 2020 May 12;117(19):10339-10349</w:t>
            </w:r>
          </w:p>
        </w:tc>
        <w:tc>
          <w:tcPr>
            <w:tcW w:w="35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2008B4"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32341164</w:t>
            </w:r>
          </w:p>
        </w:tc>
        <w:tc>
          <w:tcPr>
            <w:tcW w:w="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FACD2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Macaca fascicularis</w:t>
            </w:r>
          </w:p>
        </w:tc>
        <w:tc>
          <w:tcPr>
            <w:tcW w:w="4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C9933"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SRP255874</w:t>
            </w:r>
          </w:p>
        </w:tc>
        <w:tc>
          <w:tcPr>
            <w:tcW w:w="33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ADF910"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rPr>
                <w:sz w:val="16"/>
                <w:szCs w:val="16"/>
              </w:rPr>
            </w:pPr>
            <w:r w:rsidRPr="00C34014">
              <w:rPr>
                <w:rFonts w:ascii="Helvetica" w:eastAsia="Helvetica" w:hAnsi="Helvetica" w:cs="Helvetica"/>
                <w:color w:val="000000"/>
                <w:sz w:val="16"/>
                <w:szCs w:val="16"/>
              </w:rPr>
              <w:t>4,499</w:t>
            </w:r>
          </w:p>
        </w:tc>
        <w:tc>
          <w:tcPr>
            <w:tcW w:w="15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38DC37" w14:textId="77777777" w:rsidR="00C733A7" w:rsidRPr="00C34014" w:rsidRDefault="00C733A7" w:rsidP="00B52C31">
            <w:pPr>
              <w:pBdr>
                <w:top w:val="none" w:sz="0" w:space="0" w:color="000000"/>
                <w:left w:val="none" w:sz="0" w:space="0" w:color="000000"/>
                <w:bottom w:val="none" w:sz="0" w:space="0" w:color="000000"/>
                <w:right w:val="none" w:sz="0" w:space="0" w:color="000000"/>
              </w:pBdr>
              <w:spacing w:before="100" w:after="100"/>
              <w:ind w:left="100" w:right="100"/>
              <w:rPr>
                <w:sz w:val="16"/>
                <w:szCs w:val="16"/>
              </w:rPr>
            </w:pPr>
            <w:r w:rsidRPr="00C34014">
              <w:rPr>
                <w:rFonts w:ascii="Helvetica" w:eastAsia="Helvetica" w:hAnsi="Helvetica" w:cs="Helvetica"/>
                <w:color w:val="000000"/>
                <w:sz w:val="16"/>
                <w:szCs w:val="16"/>
              </w:rPr>
              <w:t>Outflow Tract</w:t>
            </w:r>
          </w:p>
        </w:tc>
      </w:tr>
    </w:tbl>
    <w:p w14:paraId="098FF524" w14:textId="77777777" w:rsidR="00C733A7" w:rsidRDefault="00C733A7" w:rsidP="00C733A7">
      <w:pPr>
        <w:pStyle w:val="BodyText"/>
      </w:pPr>
      <w:r>
        <w:rPr>
          <w:i/>
          <w:iCs/>
        </w:rPr>
        <w:t>Supplemental Table 2: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C733A7" w14:paraId="653FEFA8" w14:textId="77777777" w:rsidTr="00B52C31">
        <w:trPr>
          <w:tblHeader/>
          <w:jc w:val="center"/>
        </w:trPr>
        <w:tc>
          <w:tcPr>
            <w:tcW w:w="280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BC0FC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bookmarkStart w:id="3" w:name="tbl:diff_tab_sup_tab"/>
            <w:bookmarkEnd w:id="2"/>
            <w:r>
              <w:rPr>
                <w:rFonts w:ascii="Helvetica" w:eastAsia="Helvetica" w:hAnsi="Helvetica" w:cs="Helvetica"/>
                <w:color w:val="000000"/>
                <w:sz w:val="22"/>
                <w:szCs w:val="22"/>
              </w:rPr>
              <w:t>CellType (Predict)</w:t>
            </w:r>
          </w:p>
        </w:tc>
        <w:tc>
          <w:tcPr>
            <w:tcW w:w="181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77F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2AD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19F1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Macaca fascicularis</w:t>
            </w:r>
          </w:p>
        </w:tc>
      </w:tr>
      <w:tr w:rsidR="00C733A7" w14:paraId="0F1F4936" w14:textId="77777777" w:rsidTr="00B52C31">
        <w:trPr>
          <w:jc w:val="center"/>
        </w:trPr>
        <w:tc>
          <w:tcPr>
            <w:tcW w:w="280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9EBA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AC/HC Precursor</w:t>
            </w:r>
          </w:p>
        </w:tc>
        <w:tc>
          <w:tcPr>
            <w:tcW w:w="181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53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134</w:t>
            </w:r>
          </w:p>
        </w:tc>
        <w:tc>
          <w:tcPr>
            <w:tcW w:w="181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B48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106</w:t>
            </w:r>
          </w:p>
        </w:tc>
        <w:tc>
          <w:tcPr>
            <w:tcW w:w="233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7F5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6093972C"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85D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Amacrine Cell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F6F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1,238</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730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1,169</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29D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w:t>
            </w:r>
          </w:p>
        </w:tc>
      </w:tr>
      <w:tr w:rsidR="00C733A7" w14:paraId="0570A4A7"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B6F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Astrocyte</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4F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134</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23A5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632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1A32EE33"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958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B-Cell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741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718</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B7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48</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736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2D9E7AD3"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8CD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Beam</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70F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43</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3E5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1E7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72</w:t>
            </w:r>
          </w:p>
        </w:tc>
      </w:tr>
      <w:tr w:rsidR="00C733A7" w14:paraId="7D508668"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ACA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Bipolar Cell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574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1,101</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EA1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932</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D31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18</w:t>
            </w:r>
          </w:p>
        </w:tc>
      </w:tr>
      <w:tr w:rsidR="00C733A7" w14:paraId="3EAF52C8"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142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Blood Vessel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4EF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479</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0EC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35</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354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0FEFE11D"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786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Body</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FAB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20F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947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0BEAC9DB"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BD5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Margin</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B54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62</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8AA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DE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78C83E51"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E99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Ciliary Muscle</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CB2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48</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AF4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94</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7DF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95</w:t>
            </w:r>
          </w:p>
        </w:tc>
      </w:tr>
      <w:tr w:rsidR="00C733A7" w14:paraId="2EA42BA1"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BAC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Cone</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D2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949</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15D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661</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204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75</w:t>
            </w:r>
          </w:p>
        </w:tc>
      </w:tr>
      <w:tr w:rsidR="00C733A7" w14:paraId="00786735"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A7B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Conjunctival Epithelial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FB1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197</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6D7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948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1EEAE0CF"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01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Epithelial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503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285</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2D3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6A8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33DF2360"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F1B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Corneal Nerve</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B92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51</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078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495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56E0DBE3"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CF3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Progenitor</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D45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087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014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002C3242"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067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Early RPC</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204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123</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796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40F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1333FBED"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0BF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Endothelial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833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1,028</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79F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1,215</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C55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393</w:t>
            </w:r>
          </w:p>
        </w:tc>
      </w:tr>
      <w:tr w:rsidR="00C733A7" w14:paraId="07A7FC9F"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461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Epithelial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C6F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204</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7C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49</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9C6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1B6A6221"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19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Fibroblast</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472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867</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A05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209</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944A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49FD3CEB"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341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Horizontal Cell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CC6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685</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5A5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726</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8D7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w:t>
            </w:r>
          </w:p>
        </w:tc>
      </w:tr>
      <w:tr w:rsidR="00C733A7" w14:paraId="3865A749"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6F1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JCT</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94F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6C8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054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83</w:t>
            </w:r>
          </w:p>
        </w:tc>
      </w:tr>
      <w:tr w:rsidR="00C733A7" w14:paraId="5058D08F"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F62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Keratocyte</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77C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D35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813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2CADFDA3"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5D4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Late RPC</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897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145</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D53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315</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FA9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36AAF6CA"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826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FCB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115</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66E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E11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60A6793B"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A7D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Macrophage</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2C5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1,109</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AF3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596</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135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166</w:t>
            </w:r>
          </w:p>
        </w:tc>
      </w:tr>
      <w:tr w:rsidR="00C733A7" w14:paraId="31D0BB66"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5BE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Melanocyte</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492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453</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10A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97</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F7D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63</w:t>
            </w:r>
          </w:p>
        </w:tc>
      </w:tr>
      <w:tr w:rsidR="00C733A7" w14:paraId="120EC89C"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212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Microglia</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C4E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1,081</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8F9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758</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3FE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234</w:t>
            </w:r>
          </w:p>
        </w:tc>
      </w:tr>
      <w:tr w:rsidR="00C733A7" w14:paraId="05C744AB"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C9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Monocyte</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2B8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1,026</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521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38</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1BC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21D956E8"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20B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Muller Glia</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863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1,060</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038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927</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724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95</w:t>
            </w:r>
          </w:p>
        </w:tc>
      </w:tr>
      <w:tr w:rsidR="00C733A7" w14:paraId="254AD088"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7B9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Neurogenic Cell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45E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71</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12A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340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102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0BF1342D"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EC2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Pericyte</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8EF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565</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8BA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752</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6A5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337</w:t>
            </w:r>
          </w:p>
        </w:tc>
      </w:tr>
      <w:tr w:rsidR="00C733A7" w14:paraId="6D4C51AA"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B5F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Photoreceptor Precursor</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3C0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43</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350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75</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51B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6722F375"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5DC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Proliferating Cornea</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BEE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F7E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743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0062EF91"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AC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Red Blood Cell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4A1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280</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D32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332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65489FD3"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D49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Retinal Ganglion Cell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997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1,244</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DF3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1,285</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0A8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56</w:t>
            </w:r>
          </w:p>
        </w:tc>
      </w:tr>
      <w:tr w:rsidR="00C733A7" w14:paraId="44D9C4A8"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854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969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995</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781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612</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909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64</w:t>
            </w:r>
          </w:p>
        </w:tc>
      </w:tr>
      <w:tr w:rsidR="00C733A7" w14:paraId="520FF65D"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A29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Rod Bipolar Cell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7AB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414</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AED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154</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CC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47EBF81F"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B28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RPC</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155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151</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B2A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463</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A14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05010FFC"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A89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RPE</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9A8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628</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95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5B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71D2F8B2"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EF0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Schwann</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ECE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629</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8B6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36</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DBF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85</w:t>
            </w:r>
          </w:p>
        </w:tc>
      </w:tr>
      <w:tr w:rsidR="00C733A7" w14:paraId="4DDAF72B"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BC1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Smooth Muscle Cell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810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340</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7DE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F84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58F96D01"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910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T/NK-Cell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F5D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837</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B83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43</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946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95</w:t>
            </w:r>
          </w:p>
        </w:tc>
      </w:tr>
      <w:tr w:rsidR="00C733A7" w14:paraId="0B12CBFE"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792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Corneal Endothelial</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C1D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1EF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0F6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3C5C38B7"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876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Limbal Progenitor</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CC7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E1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857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637575F4" w14:textId="77777777" w:rsidTr="00B52C31">
        <w:trPr>
          <w:jc w:val="center"/>
        </w:trPr>
        <w:tc>
          <w:tcPr>
            <w:tcW w:w="28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8AB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Neural Crest</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B4A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18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89B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1D7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r w:rsidR="00C733A7" w14:paraId="358592CF" w14:textId="77777777" w:rsidTr="00B52C31">
        <w:trPr>
          <w:jc w:val="center"/>
        </w:trPr>
        <w:tc>
          <w:tcPr>
            <w:tcW w:w="280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3B01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Uveal</w:t>
            </w:r>
          </w:p>
        </w:tc>
        <w:tc>
          <w:tcPr>
            <w:tcW w:w="181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AFF9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181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0707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c>
          <w:tcPr>
            <w:tcW w:w="233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B868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w:t>
            </w:r>
          </w:p>
        </w:tc>
      </w:tr>
    </w:tbl>
    <w:p w14:paraId="605DE451" w14:textId="77777777" w:rsidR="00C733A7" w:rsidRDefault="00C733A7" w:rsidP="00C733A7">
      <w:pPr>
        <w:pStyle w:val="BodyText"/>
      </w:pPr>
      <w:r>
        <w:rPr>
          <w:i/>
          <w:iCs/>
        </w:rPr>
        <w:t>Supplemental Table 3: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C733A7" w14:paraId="62B2D312" w14:textId="77777777" w:rsidTr="00B52C31">
        <w:trPr>
          <w:tblHeader/>
          <w:jc w:val="center"/>
        </w:trPr>
        <w:tc>
          <w:tcPr>
            <w:tcW w:w="22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0CDE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bookmarkStart w:id="4" w:name="tbl:well_supported_celltypes_tab"/>
            <w:bookmarkEnd w:id="3"/>
            <w:r>
              <w:rPr>
                <w:rFonts w:ascii="Helvetica" w:eastAsia="Helvetica" w:hAnsi="Helvetica" w:cs="Helvetica"/>
                <w:color w:val="000000"/>
                <w:sz w:val="18"/>
                <w:szCs w:val="18"/>
              </w:rPr>
              <w:t>CellType (Predict)</w:t>
            </w:r>
          </w:p>
        </w:tc>
        <w:tc>
          <w:tcPr>
            <w:tcW w:w="129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BED8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88DC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6D95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1194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6DA0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Well Supported</w:t>
            </w:r>
          </w:p>
        </w:tc>
      </w:tr>
      <w:tr w:rsidR="00C733A7" w14:paraId="1C4BEF33" w14:textId="77777777" w:rsidTr="00B52C31">
        <w:trPr>
          <w:jc w:val="center"/>
        </w:trPr>
        <w:tc>
          <w:tcPr>
            <w:tcW w:w="22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836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AC/HC Precursor</w:t>
            </w:r>
          </w:p>
        </w:tc>
        <w:tc>
          <w:tcPr>
            <w:tcW w:w="129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BC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976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83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5E8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E02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49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767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4092564F"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30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Amacrine Cell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EAD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06B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8</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819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48C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0F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54428958"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F9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Astrocyte</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F63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0A1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090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B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FB9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07A95A31"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E5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B-Cell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1E4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90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5</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3CC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163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B30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14F4B6F6"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BE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Beam</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EDC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006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C09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A8B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08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4FB10AC2"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BC5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Bipolar Cell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1DE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F48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11</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C94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93B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12</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5AF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59F80ABA"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68C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Blood Vessel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98E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12A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8C6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FC4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F56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24224308"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05A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Ciliary Body</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19E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939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F09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8B8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82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69477708"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245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Ciliary Margin</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77C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787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FE3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2F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31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2C16EEB9"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E61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Ciliary Muscle</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A4F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55B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1FF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A72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406D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777A4B80"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104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Cone</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0A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8EF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8</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9ED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091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9</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C1F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61FBC173"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F6E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Conjunctival Epithelial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141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89B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C53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E97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726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0D0DDE50"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934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Corneal Endothelial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DE5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59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20E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D70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BB0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02D2E2FC"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65A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Corneal Epithelial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9D7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5D2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4</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975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05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9B3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144F940A"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A9C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Corneal Nerve</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3D1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127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EB7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54A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1A4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4A509764"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F0D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Corneal Progenitor</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7D8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5D9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4</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E0A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FA7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820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3C39F769"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CAE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Early RPC</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FB5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671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4</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71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C1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5</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0ED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070E9962"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545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lastRenderedPageBreak/>
              <w:t>Endothelial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BB8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04F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10</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111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0F0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7</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144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3C5224B3"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EE9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Epithelial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AE1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F17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3DD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C33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646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38BB787E"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6AE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Fibroblast</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A35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7C7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10</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29E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57E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84B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17BD835A"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53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Horizontal Cell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4DF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E2D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5</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816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AF1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8</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7F7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0ADBE857"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4DC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JCT</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B4F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85E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65A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196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C73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55758425"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CFB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Keratocyte</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458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DC0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EE3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896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2AD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7BCFEAF2"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B50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Late RPC</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5F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E3C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632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382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4</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0E6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461E9F36"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8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Limbal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496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258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14F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23C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97D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2C2627EB"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EAC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Limbal Progenitor</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88B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6C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935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AE5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48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6B58F008"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62F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Macrophage</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66A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571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5</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8E7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A60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43B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3F2E98D6"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D53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Melanocyte</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A15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3E0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8</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74A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FD0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BC0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5F98A2B2"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A12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Microglia</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D19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76C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11</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BB7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56E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5</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1EB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0924C189"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676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Monocyte</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CE1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BAF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4</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F20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229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1B7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022A3559"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148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Muller Glia</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C16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DD4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12</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721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AAA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6</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EFD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5913F341"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D4E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Neural Crest</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753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3FC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25A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CD3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DA5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072A0B76"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E3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Neurogenic Cell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D1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452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F40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76F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5</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D0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0711C7AC"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673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Pericyte</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FE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9F1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7</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EC4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C14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5</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417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28F8275C"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5C6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Photoreceptor Precursor</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B60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015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288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9E8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92E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2C598D60"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AC2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Proliferating Cornea</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327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F8A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989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A87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663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32C14401"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165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Red Blood Cell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0DB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1BC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CEB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ECA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2DC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7DA7D31C"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AAD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Retinal Ganglion Cell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78C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45F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8</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A8D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4F3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2ED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30D60993"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ADC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Rod</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363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5B6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11</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093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B41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9</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375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71E06597"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A07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Rod Bipolar Cell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ADE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E69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3</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338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AE9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C8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082F4038"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633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RPC</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D8F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D1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4</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D65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9C5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5</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A32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Yes</w:t>
            </w:r>
          </w:p>
        </w:tc>
      </w:tr>
      <w:tr w:rsidR="00C733A7" w14:paraId="1511D6A2"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F64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RPE</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D0E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083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4</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A85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2E1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BF4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1BE3884C"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3B8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Schwann</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060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BE0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5</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125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6BF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D07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38CE98FA"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B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Smooth Muscle Cell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FAB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169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2</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E5F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A5A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D9D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0D95D200" w14:textId="77777777" w:rsidTr="00B52C31">
        <w:trPr>
          <w:jc w:val="center"/>
        </w:trPr>
        <w:tc>
          <w:tcPr>
            <w:tcW w:w="22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F71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T/NK-Cell</w:t>
            </w:r>
          </w:p>
        </w:tc>
        <w:tc>
          <w:tcPr>
            <w:tcW w:w="12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0B4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DF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7</w:t>
            </w:r>
          </w:p>
        </w:tc>
        <w:tc>
          <w:tcPr>
            <w:tcW w:w="1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AB1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1FF5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E8B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r w:rsidR="00C733A7" w14:paraId="7BD980F1" w14:textId="77777777" w:rsidTr="00B52C31">
        <w:trPr>
          <w:jc w:val="center"/>
        </w:trPr>
        <w:tc>
          <w:tcPr>
            <w:tcW w:w="22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609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Uveal</w:t>
            </w:r>
          </w:p>
        </w:tc>
        <w:tc>
          <w:tcPr>
            <w:tcW w:w="129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B4AF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AD56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83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E8BE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0</w:t>
            </w:r>
          </w:p>
        </w:tc>
        <w:tc>
          <w:tcPr>
            <w:tcW w:w="141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D5E4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8"/>
                <w:szCs w:val="18"/>
              </w:rPr>
              <w:t>1</w:t>
            </w:r>
          </w:p>
        </w:tc>
        <w:tc>
          <w:tcPr>
            <w:tcW w:w="149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9D76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8"/>
                <w:szCs w:val="18"/>
              </w:rPr>
              <w:t>No</w:t>
            </w:r>
          </w:p>
        </w:tc>
      </w:tr>
    </w:tbl>
    <w:p w14:paraId="6234A492" w14:textId="77777777" w:rsidR="00C733A7" w:rsidRDefault="00C733A7" w:rsidP="00C733A7">
      <w:pPr>
        <w:pStyle w:val="BodyText"/>
      </w:pPr>
      <w:r>
        <w:rPr>
          <w:i/>
          <w:iCs/>
        </w:rPr>
        <w:t>Supplemental Table 4: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C733A7" w14:paraId="591D9F23" w14:textId="77777777" w:rsidTr="00B52C31">
        <w:trPr>
          <w:tblHeader/>
          <w:jc w:val="center"/>
        </w:trPr>
        <w:tc>
          <w:tcPr>
            <w:tcW w:w="119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9A5B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bookmarkStart w:id="5" w:name="tbl:neuro_table"/>
            <w:bookmarkEnd w:id="4"/>
            <w:r>
              <w:rPr>
                <w:rFonts w:ascii="Helvetica" w:eastAsia="Helvetica" w:hAnsi="Helvetica" w:cs="Helvetica"/>
                <w:color w:val="000000"/>
                <w:sz w:val="6"/>
                <w:szCs w:val="6"/>
              </w:rPr>
              <w:lastRenderedPageBreak/>
              <w:t>Gene</w:t>
            </w:r>
          </w:p>
        </w:tc>
        <w:tc>
          <w:tcPr>
            <w:tcW w:w="63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A28A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A69A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8E4E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7665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stat</w:t>
            </w:r>
          </w:p>
        </w:tc>
        <w:tc>
          <w:tcPr>
            <w:tcW w:w="8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0EF8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E75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padj</w:t>
            </w:r>
          </w:p>
        </w:tc>
        <w:tc>
          <w:tcPr>
            <w:tcW w:w="46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FC59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Against</w:t>
            </w:r>
          </w:p>
        </w:tc>
        <w:tc>
          <w:tcPr>
            <w:tcW w:w="7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0CE6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Group</w:t>
            </w:r>
          </w:p>
        </w:tc>
        <w:tc>
          <w:tcPr>
            <w:tcW w:w="6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395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Base</w:t>
            </w:r>
          </w:p>
        </w:tc>
        <w:tc>
          <w:tcPr>
            <w:tcW w:w="65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F338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Organism</w:t>
            </w:r>
          </w:p>
        </w:tc>
        <w:tc>
          <w:tcPr>
            <w:tcW w:w="21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BC97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Gene Name</w:t>
            </w:r>
          </w:p>
        </w:tc>
      </w:tr>
      <w:tr w:rsidR="00C733A7" w14:paraId="320B1B95" w14:textId="77777777" w:rsidTr="00B52C31">
        <w:trPr>
          <w:jc w:val="center"/>
        </w:trPr>
        <w:tc>
          <w:tcPr>
            <w:tcW w:w="119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EF0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GPX3 (ENSG00000211445)</w:t>
            </w:r>
          </w:p>
        </w:tc>
        <w:tc>
          <w:tcPr>
            <w:tcW w:w="63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BA4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1,543.579242</w:t>
            </w:r>
          </w:p>
        </w:tc>
        <w:tc>
          <w:tcPr>
            <w:tcW w:w="70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2C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-7.8634099</w:t>
            </w:r>
          </w:p>
        </w:tc>
        <w:tc>
          <w:tcPr>
            <w:tcW w:w="55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3DD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1.1863587</w:t>
            </w:r>
          </w:p>
        </w:tc>
        <w:tc>
          <w:tcPr>
            <w:tcW w:w="53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667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-6.628189</w:t>
            </w:r>
          </w:p>
        </w:tc>
        <w:tc>
          <w:tcPr>
            <w:tcW w:w="8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06A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0.00000000003398297</w:t>
            </w:r>
          </w:p>
        </w:tc>
        <w:tc>
          <w:tcPr>
            <w:tcW w:w="7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D44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0.0000004292049</w:t>
            </w:r>
          </w:p>
        </w:tc>
        <w:tc>
          <w:tcPr>
            <w:tcW w:w="46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779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F1A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1B1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922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8986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glutathione peroxidase 3</w:t>
            </w:r>
          </w:p>
        </w:tc>
      </w:tr>
      <w:tr w:rsidR="00C733A7" w14:paraId="060F7807"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DE2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GDAP1L1 (ENSG00000124194)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976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96.212726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32E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4.9984093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4C3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0.7737079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A6F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6.460331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3B6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0.00000000010447410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065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0.0000014505184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3ED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97A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B4F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816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922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ganglioside induced differentiation associated protein 1 like 1</w:t>
            </w:r>
          </w:p>
        </w:tc>
      </w:tr>
      <w:tr w:rsidR="00C733A7" w14:paraId="5FC74E7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C59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ANKS1A (ENSG00000064999)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E86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70.520457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647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3.2606928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560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0.5253277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65E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6.206969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963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0.00000000054016102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6B4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0.0000037497978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526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4E2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A72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87C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B3A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ankyrin repeat and sterile alpha motif domain containing 1A</w:t>
            </w:r>
          </w:p>
        </w:tc>
      </w:tr>
      <w:tr w:rsidR="00C733A7" w14:paraId="531DAAE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A5E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SRRM4 (ENSG00000139767)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0DB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205.964623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575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3.4039678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766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0.5795381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D12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5.873588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574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0.00000000426463363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3D6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0.0000197367244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52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34E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04C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B4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62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serine/arginine repetitive matrix 4</w:t>
            </w:r>
          </w:p>
        </w:tc>
      </w:tr>
      <w:tr w:rsidR="00C733A7" w14:paraId="658DC4F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1FA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IFI16 (ENSG00000163565)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906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323.574830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75C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-4.2790163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440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0.7300608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BFB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-5.861178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D8E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0.00000000459594801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883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0.0000290234117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221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AD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B68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99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011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interferon gamma inducible protein 16</w:t>
            </w:r>
          </w:p>
        </w:tc>
      </w:tr>
      <w:tr w:rsidR="00C733A7" w14:paraId="0945C15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9EC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AOC2 (ENSG00000131480)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05F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11.972124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C74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-7.1836169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E20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1.2428473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509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-5.779967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BCA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0.00000000747150637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3E4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0.0000291444078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F87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B6B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CF8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965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CD3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amine oxidase copper containing 2</w:t>
            </w:r>
          </w:p>
        </w:tc>
      </w:tr>
      <w:tr w:rsidR="00C733A7" w14:paraId="06FDD38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772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CRYAB (ENSG00000109846)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B61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3,547.895029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145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-6.0958525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563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1.0612656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D56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-5.743946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9E9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0.00000000924951861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A1F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0.0000291444078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744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883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916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76D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89A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crystallin alpha B</w:t>
            </w:r>
          </w:p>
        </w:tc>
      </w:tr>
      <w:tr w:rsidR="00C733A7" w14:paraId="7969C598"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9DA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GSN (ENSG00000148180)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410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1,499.714724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E6B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-5.3396975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08D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0.9357352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C2D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-5.706419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C7E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0.00000001153777029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70F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0.0000291444078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A58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392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A72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FDB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9B1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gelsolin</w:t>
            </w:r>
          </w:p>
        </w:tc>
      </w:tr>
      <w:tr w:rsidR="00C733A7" w14:paraId="64DEAC6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E4E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KLHL35 (ENSG00000149243)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C0A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18.847041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E54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4.6798418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924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0.8440797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7D8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5.544313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86D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0.00000002951111950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D98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0.0000621209065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7A4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D18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BE6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896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D04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kelch like family member 35</w:t>
            </w:r>
          </w:p>
        </w:tc>
      </w:tr>
      <w:tr w:rsidR="00C733A7" w14:paraId="22869EA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9BE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SERPINE1 (ENSG00000106366)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B99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98.631353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46C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-7.0564314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AC7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1.3087530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3F8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-5.391721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BC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0.00000006978590340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9EC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0.0001259137086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252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4B3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A0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425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7B1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serpin family E member 1</w:t>
            </w:r>
          </w:p>
        </w:tc>
      </w:tr>
      <w:tr w:rsidR="00C733A7" w14:paraId="5181A1A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1BA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AIG1 (ENSG00000146416)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E13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205.234584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920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-1.8688703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6950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0.3487790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F47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-5.358322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AF7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0.00000008399837293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B9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0.0002063093259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8586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4DE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E63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414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86A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androgen induced 1</w:t>
            </w:r>
          </w:p>
        </w:tc>
      </w:tr>
      <w:tr w:rsidR="00C733A7" w14:paraId="04581338"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260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STXBP1 (ENSG00000136854)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D8B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457.770439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507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2.6000846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11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0.4848393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5B9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5.362776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918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0.00000008195263853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83F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0.0002063093259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B7D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C6A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EE8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4FC9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B5F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syntaxin binding protein 1</w:t>
            </w:r>
          </w:p>
        </w:tc>
      </w:tr>
      <w:tr w:rsidR="00C733A7" w14:paraId="07CB2B6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5F7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SCG3 (ENSG00000104112)</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85D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331.050757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A78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4.2925292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D51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0.8045932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A06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5.335030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86C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0.00000009552851636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8FB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0.0002063093259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1FC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86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162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0FE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20E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secretogranin III</w:t>
            </w:r>
          </w:p>
        </w:tc>
      </w:tr>
      <w:tr w:rsidR="00C733A7" w14:paraId="0038232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C7B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GADD45A (ENSG00000116717)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A78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436.064864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384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3.4618691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A4F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0.6507807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FFB0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5.319563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D87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0.00000010401651408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F7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0.0002063093259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0DA0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886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3F5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C75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25A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growth arrest and DNA damage inducible alpha</w:t>
            </w:r>
          </w:p>
        </w:tc>
      </w:tr>
      <w:tr w:rsidR="00C733A7" w14:paraId="4ABFAB3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9DC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HES6 (ENSG00000144485)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05C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715.102105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E49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2.2577388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0BD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0.4281041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1C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5.273807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15C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0.00000013362226717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B7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0.0002319014447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733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0FF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B1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A7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F37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hes family bHLH transcription factor 6</w:t>
            </w:r>
          </w:p>
        </w:tc>
      </w:tr>
      <w:tr w:rsidR="00C733A7" w14:paraId="388A667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921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TCIM (ENSG00000176907)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32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208.253555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634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-7.1537012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329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1.3730531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6AA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-5.210069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1AA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0.00000018877043430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211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0.0002980213231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9C6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11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515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1D9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84E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transcriptional and immune response regulator</w:t>
            </w:r>
          </w:p>
        </w:tc>
      </w:tr>
      <w:tr w:rsidR="00C733A7" w14:paraId="5CEEA03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99D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CHGB (ENSG00000089199)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184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987.626445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87E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4.7736436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8D6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0.9282670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5C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5.142533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303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0.00000027105905905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287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0.0004181537751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B79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B34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823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FE9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7CA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chromogranin B</w:t>
            </w:r>
          </w:p>
        </w:tc>
      </w:tr>
      <w:tr w:rsidR="00C733A7" w14:paraId="0C3339D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491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BCL9L (ENSG00000186174)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683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68.770819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663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-1.8429966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6D1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0.3599105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33E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-5.120708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16E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0.00000030439008959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05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0.0004226152004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9E4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263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3CC8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96E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48F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BCL9 like</w:t>
            </w:r>
          </w:p>
        </w:tc>
      </w:tr>
      <w:tr w:rsidR="00C733A7" w14:paraId="3E9739E8"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E62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EMP1 (ENSG00000134531)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BB1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490.383491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17D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-6.3546118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51D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1.2454585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568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-5.102227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098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0.00000033567972644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46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0.0004239634945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F54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A2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9A9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51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B7F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epithelial membrane protein 1</w:t>
            </w:r>
          </w:p>
        </w:tc>
      </w:tr>
      <w:tr w:rsidR="00C733A7" w14:paraId="12BC30F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543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PCBP4 (ENSG00000090097)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9D8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441.078660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540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3.1538110</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798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0.6176134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ECF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5.106448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0D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0.00000032827061024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B75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0.0004239634945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A63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597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563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525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390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poly(rC) binding protein 4</w:t>
            </w:r>
          </w:p>
        </w:tc>
      </w:tr>
      <w:tr w:rsidR="00C733A7" w14:paraId="2BAA0B2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EFD6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SERPINB6 (ENSG00000124570)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BF6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234.810919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CA7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-1.7487510</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96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0.3515971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434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-4.973736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E57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0.00000065674806284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716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0.0006382466210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CD4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741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B40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AD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85D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serpin family B member 6</w:t>
            </w:r>
          </w:p>
        </w:tc>
      </w:tr>
      <w:tr w:rsidR="00C733A7" w14:paraId="17F1FC8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993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GPRC5A (ENSG00000013588)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F38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155.047295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1FC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-5.3365968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30B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1.0729679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1E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-4.973678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C3B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0.00000065694426551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E64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0.0006382466210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5A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40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4A8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DCE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92D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 protein-coupled receptor class C group 5 member A</w:t>
            </w:r>
          </w:p>
        </w:tc>
      </w:tr>
      <w:tr w:rsidR="00C733A7" w14:paraId="16D6573C"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1C0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GRK5 (ENSG00000198873)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479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10.111810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334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3.4265832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A94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0.6908065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266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4.960265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2DA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0.00000070397090072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5E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0.0007518409220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0CA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3F4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E25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8C9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76F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 protein-coupled receptor kinase 5</w:t>
            </w:r>
          </w:p>
        </w:tc>
      </w:tr>
      <w:tr w:rsidR="00C733A7" w14:paraId="7CE46F5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D66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PLEK (ENSG00000115956)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C3E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153.752137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70F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-4.0364385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56F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0.8130899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482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-4.964320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5ED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0.00000068942197462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E70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0.0007518409220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684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D7E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2EF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146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DF6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pleckstrin</w:t>
            </w:r>
          </w:p>
        </w:tc>
      </w:tr>
      <w:tr w:rsidR="00C733A7" w14:paraId="668B882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F4B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TNFRSF25 (ENSG00000215788)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39B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7.703349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785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-3.5558162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C09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0.7152974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34D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-4.971102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25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0.00000066573553795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C1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0.0007518409220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DE0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FF9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428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4FB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37C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TNF receptor superfamily member 25</w:t>
            </w:r>
          </w:p>
        </w:tc>
      </w:tr>
      <w:tr w:rsidR="00C733A7" w14:paraId="299C434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13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MYT1 (ENSG00000196132)</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DA1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44.185177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DA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4.5537335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F90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0.9262155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4D3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4.916495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2CF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0.00000088107523021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7B4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0.0008155232331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F47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9DA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968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0F2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CB5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myelin transcription factor 1</w:t>
            </w:r>
          </w:p>
        </w:tc>
      </w:tr>
      <w:tr w:rsidR="00C733A7" w14:paraId="3A7866D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CAD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BTG2 (ENSG00000159388)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6D9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2,720.906214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DC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2.6477991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E75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0.5378421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E77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4.923004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49D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0.00000085225576222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98C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0.0008155232331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D45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7B5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E6B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3B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7E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BTG anti-proliferation factor 2</w:t>
            </w:r>
          </w:p>
        </w:tc>
      </w:tr>
      <w:tr w:rsidR="00C733A7" w14:paraId="0413E4C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DE0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CHGA (ENSG00000100604)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3E6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44.645711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1E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5.0309733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8EF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1.0258146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C80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4.904369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D5C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0.00000093728125657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83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0.0008455615907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7FE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CF1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07E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6EC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A58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chromogranin A</w:t>
            </w:r>
          </w:p>
        </w:tc>
      </w:tr>
      <w:tr w:rsidR="00C733A7" w14:paraId="2691B5C8"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C99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SPARCL1 (ENSG00000152583)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FE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1,155.226527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10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-6.6972516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E30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1.3703503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2F3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-4.887255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7E2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0.00000102251570413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6DF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0.0008609582229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37E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D71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70E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282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E05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SPARC like 1</w:t>
            </w:r>
          </w:p>
        </w:tc>
      </w:tr>
      <w:tr w:rsidR="00C733A7" w14:paraId="10F82D9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775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PILRA (ENSG00000085514)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335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25.756732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12E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5.0411466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22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1.0386350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42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4.853627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4A9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0.00000121223888922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9E0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0.0010519202961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39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43D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378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C0E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074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paired immunoglobin like type 2 receptor alpha</w:t>
            </w:r>
          </w:p>
        </w:tc>
      </w:tr>
      <w:tr w:rsidR="00C733A7" w14:paraId="68CF9D6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8FA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CEBPD (ENSG00000221869)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CBD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1,749.339800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C91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-4.3402632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D51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0.9056345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AD2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-4.792511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A6D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0.00000164706884585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AD3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0.0013001549702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133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D6C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11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012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F8A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CCAAT enhancer binding protein delta</w:t>
            </w:r>
          </w:p>
        </w:tc>
      </w:tr>
      <w:tr w:rsidR="00C733A7" w14:paraId="3EA6E9C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62C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INSM2 (ENSG00000168348)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E60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44.455221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6A1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3.9033233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051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0.8254155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6F2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4.728920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5F4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0.00000225717715040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7A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0.0018434498562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23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37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A31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F63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DE5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INSM transcriptional repressor 2</w:t>
            </w:r>
          </w:p>
        </w:tc>
      </w:tr>
      <w:tr w:rsidR="00C733A7" w14:paraId="300B70B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47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PMM1 (ENSG00000100417)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2C2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379.302793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95C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-1.8521459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281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0.3946545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480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-4.693082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17E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0.00000269119837049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FB06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0.0020758110098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F0B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9BA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D6F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9EC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60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phosphomannomutase 1</w:t>
            </w:r>
          </w:p>
        </w:tc>
      </w:tr>
      <w:tr w:rsidR="00C733A7" w14:paraId="6FE9B657"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0E0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RXYLT1 (ENSG00000118600)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25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173.769263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683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-1.0295474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E75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0.2200599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D41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-4.678487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34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0.00000288999591861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119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0.0021118264913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3D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CC9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98A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C51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090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ribitol xylosyltransferase 1</w:t>
            </w:r>
          </w:p>
        </w:tc>
      </w:tr>
      <w:tr w:rsidR="00C733A7" w14:paraId="29D8692C"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52D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CHGA (ENSG00000100604)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C98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255.241221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6A7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3.5807162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C19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0.7690454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39A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4.656053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1BD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0.00000322329107499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C3E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0.0021310558707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33E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288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F41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A15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460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chromogranin A</w:t>
            </w:r>
          </w:p>
        </w:tc>
      </w:tr>
      <w:tr w:rsidR="00C733A7" w14:paraId="4AE3B31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78B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ANKRD33B (ENSG00000164236)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EA2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94.428956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1CE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4.2610185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6B5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0.9264188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7AA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4.599452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4D2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0.00000423604003016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231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0.0026733263536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3DF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979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488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4A0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E30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ankyrin repeat domain 33B</w:t>
            </w:r>
          </w:p>
        </w:tc>
      </w:tr>
      <w:tr w:rsidR="00C733A7" w14:paraId="20B997D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35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SOGA3 (ENSG00000214338)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D0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152.478683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FB9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2.0619477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31F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0.4502024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580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4.580046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D12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0.00000464873191964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AC4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0.0026892914155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EAB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32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17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CE4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C8A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SOGA family member 3</w:t>
            </w:r>
          </w:p>
        </w:tc>
      </w:tr>
      <w:tr w:rsidR="00C733A7" w14:paraId="0D061B9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257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GRHL3 (ENSG00000158055)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092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20.507443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1E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4.7998241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778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1.0464785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5D5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4.586644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C3A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0.00000450428356185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FD29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0.0026892914155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F3D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4C1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53F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19A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027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grainyhead like transcription factor 3</w:t>
            </w:r>
          </w:p>
        </w:tc>
      </w:tr>
      <w:tr w:rsidR="00C733A7" w14:paraId="74A67757"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BE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ONECUT2 (ENSG00000119547)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398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91.917237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F2A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5.0799142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F09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1.0968651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8B3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4.631303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AEB5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0.00000363372072212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48C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0.0026996407483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947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F1E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404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199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BCD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one cut homeobox 2</w:t>
            </w:r>
          </w:p>
        </w:tc>
      </w:tr>
      <w:tr w:rsidR="00C733A7" w14:paraId="16F4639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D43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IGFBP3 (ENSG00000146674)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1CD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162.874737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CD4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-5.6083391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1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1.2298900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5F0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-4.560033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ECF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0.00000511455864809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2B0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0.0035514962958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02A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6A1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DAB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62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796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insulin like growth factor binding protein 3</w:t>
            </w:r>
          </w:p>
        </w:tc>
      </w:tr>
      <w:tr w:rsidR="00C733A7" w14:paraId="3C0B5F4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E7F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SPHK1 (ENSG00000176170)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5A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80.964013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240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-4.1703168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CD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0.9163799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D2A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-4.550860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95F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0.00000534271018378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A97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0.0035514962958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E19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F57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D3C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A8C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CB4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sphingosine kinase 1</w:t>
            </w:r>
          </w:p>
        </w:tc>
      </w:tr>
      <w:tr w:rsidR="00C733A7" w14:paraId="4BADFA3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232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CSRNP1 (ENSG00000144655)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0FB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250.347172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CFA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-3.4058561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3E1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0.7515300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26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-4.531896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050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0.00000584565283947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FEF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0.0036915297681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369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26E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5CC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65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7BB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cysteine and serine rich nuclear protein 1</w:t>
            </w:r>
          </w:p>
        </w:tc>
      </w:tr>
      <w:tr w:rsidR="00C733A7" w14:paraId="071126C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61E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CRX (ENSG00000105392)</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59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400.843584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01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4.1897375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3E0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0.9328786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826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4.491192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876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0.00000708255132805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DA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0.0036921722787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B42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F37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200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DA0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AAD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cone-rod homeobox</w:t>
            </w:r>
          </w:p>
        </w:tc>
      </w:tr>
      <w:tr w:rsidR="00C733A7" w14:paraId="4A00122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8A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LRP11 (ENSG00000120256)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3B9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114.362456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953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2.7036561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EF5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0.6005283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6D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4.502130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0EC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0.00000672759252516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867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0.0036921722787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5D3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3B0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902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F6E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0FA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LDL receptor related protein 11</w:t>
            </w:r>
          </w:p>
        </w:tc>
      </w:tr>
      <w:tr w:rsidR="00C733A7" w14:paraId="009A3271"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621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GADD45G (ENSG00000130222)</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EDDA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747.860185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92D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2.8614795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025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0.6427064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70A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4.452235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239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0.00000849812768709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CBC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0.0039586361741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4F6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A71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EEB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DD8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6DF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growth arrest and DNA damage inducible gamma</w:t>
            </w:r>
          </w:p>
        </w:tc>
      </w:tr>
      <w:tr w:rsidR="00C733A7" w14:paraId="2A358A37"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DBF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SLC37A4 (ENSG00000137700)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F5F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70.156679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3A2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-1.3104561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50A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0.2944292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5DA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-4.450836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588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0.00000855366502607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0DD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0.0039586361741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7E2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B85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F3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337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E9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solute carrier family 37 member 4</w:t>
            </w:r>
          </w:p>
        </w:tc>
      </w:tr>
      <w:tr w:rsidR="00C733A7" w14:paraId="29DEA56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424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lastRenderedPageBreak/>
              <w:t>SHF (ENSG00000138606)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D83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49.731352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CED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2.4726314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7C3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0.5573668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CEB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4.436273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BBD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0.00000915295848001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0E2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0.0040993443721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C906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C48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E35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DF3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FF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Src homology 2 domain containing F</w:t>
            </w:r>
          </w:p>
        </w:tc>
      </w:tr>
      <w:tr w:rsidR="00C733A7" w14:paraId="14A70C4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C96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TRIM9 (ENSG00000100505)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337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58.106325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310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3.2013787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271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0.7229587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309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4.428163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06B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0.00000950391772470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D03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0.0041235123028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BEC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2D3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5FA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89A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77E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tripartite motif containing 9</w:t>
            </w:r>
          </w:p>
        </w:tc>
      </w:tr>
      <w:tr w:rsidR="00C733A7" w14:paraId="26117DC1"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E3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NDST2 (ENSG00000272916)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22D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30.763896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E7E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-1.1686684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6CA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0.2656311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5B4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-4.399592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206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0.00001084545747197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F97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0.0045629797437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4AD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C34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3EB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828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A10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N-deacetylase and N-sulfotransferase 2</w:t>
            </w:r>
          </w:p>
        </w:tc>
      </w:tr>
      <w:tr w:rsidR="00C733A7" w14:paraId="1435230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0D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SRRM3 (ENSG00000177679)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CD2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134.162569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E97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3.4893988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52A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0.7948832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48D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4.389826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67B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0.00001134413238884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098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0.0046324098261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02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66F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1A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102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BE5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serine/arginine repetitive matrix 3</w:t>
            </w:r>
          </w:p>
        </w:tc>
      </w:tr>
      <w:tr w:rsidR="00C733A7" w14:paraId="44BAC648"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EB3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FLT1 (ENSG00000102755)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4A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306.585477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3D18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-4.9796609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93E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1.1459777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2DE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-4.345338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176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0.00001390611800621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B83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0.0053447384519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F36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16D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294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78F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C3E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fms related receptor tyrosine kinase 1</w:t>
            </w:r>
          </w:p>
        </w:tc>
      </w:tr>
      <w:tr w:rsidR="00C733A7" w14:paraId="7194012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589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IGFBP6 (ENSG00000167779)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144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830.712689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675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-4.7133998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F6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1.0611410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C82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-4.441822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7110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0.00000892002363700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448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0.0053647570731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EE7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5ED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616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191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821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insulin like growth factor binding protein 6</w:t>
            </w:r>
          </w:p>
        </w:tc>
      </w:tr>
      <w:tr w:rsidR="00C733A7" w14:paraId="04D1906C"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CB0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ZBTB18 (ENSG00000179456)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E13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89.654314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6B2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2.0442196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0E8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0.4739395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78D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4.313250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252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0.00001608720769496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B1D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0.0058241768751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4C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258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670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401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B9F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zinc finger and BTB domain containing 18</w:t>
            </w:r>
          </w:p>
        </w:tc>
      </w:tr>
      <w:tr w:rsidR="00C733A7" w14:paraId="50A7774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E25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ME1 (ENSG00000065833)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9B8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66.870750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B1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-3.9214464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B34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0.8884530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2C2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-4.413792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E17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0.00001015757330253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657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0.0058313704914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0DA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B2B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145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AD3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C51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malic enzyme 1</w:t>
            </w:r>
          </w:p>
        </w:tc>
      </w:tr>
      <w:tr w:rsidR="00C733A7" w14:paraId="68DE7577"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8AA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CHPF (ENSG00000123989)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09B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122.886290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A6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-2.6342927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71D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0.5984122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DC6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-4.402137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3A6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0.00001071896261228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1E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0.0058861085997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D8E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324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166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5A3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5DF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chondroitin polymerizing factor</w:t>
            </w:r>
          </w:p>
        </w:tc>
      </w:tr>
      <w:tr w:rsidR="00C733A7" w14:paraId="49E17241"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D4D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HELZ2 (ENSG00000130589)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262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15.351333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CA8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-5.4745691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07A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1.2759702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55F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-4.290515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D2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0.00001782594566511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3D5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0.0058927483242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D16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693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599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CA5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9A9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helicase with zinc finger 2</w:t>
            </w:r>
          </w:p>
        </w:tc>
      </w:tr>
      <w:tr w:rsidR="00C733A7" w14:paraId="50D82BB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903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MYO1D (ENSG00000176658)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CD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32.230821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26E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3.4772694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7C7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0.8085009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6AC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4.300885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53D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0.00001701174930842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EEF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0.0058927483242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8F4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E4D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088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8E1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760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myosin ID</w:t>
            </w:r>
          </w:p>
        </w:tc>
      </w:tr>
      <w:tr w:rsidR="00C733A7" w14:paraId="30B08003"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30A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YPEL2 (ENSG00000175155)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5F3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75.893847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F37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2.5707234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0CE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0.5868596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B6B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4.380475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95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0.00001184210907063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FA8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0.0061212964182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865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260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E1B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F8E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9E7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yippee like 2</w:t>
            </w:r>
          </w:p>
        </w:tc>
      </w:tr>
      <w:tr w:rsidR="00C733A7" w14:paraId="6AF5B45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BBA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IFI44L (ENSG00000137959)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717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76.237136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FA6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-5.5873362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EEA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1.2769654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73A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-4.375480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AD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0.00001211658040014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C2D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0.0061212964182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B64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A58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A0A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F58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CDD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interferon induced protein 44 like</w:t>
            </w:r>
          </w:p>
        </w:tc>
      </w:tr>
      <w:tr w:rsidR="00C733A7" w14:paraId="62951AE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4A0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GADD45A (ENSG00000116717)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0B7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400.777542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E1A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2.5260166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6F3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0.5814156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540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4.344597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C73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0.00001395313867247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552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0.0067780054397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F17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BA3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AE7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971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95F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growth arrest and DNA damage inducible alpha</w:t>
            </w:r>
          </w:p>
        </w:tc>
      </w:tr>
      <w:tr w:rsidR="00C733A7" w14:paraId="0CD89F5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674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IGFBP7 (ENSG00000163453)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F84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2,236.313934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93B5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-4.7692655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76E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1.1082039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E47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-4.303599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E4C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0.00001680455439845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EA7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0.0071470227933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F25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A6C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F4E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9AE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55B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insulin like growth factor binding protein 7</w:t>
            </w:r>
          </w:p>
        </w:tc>
      </w:tr>
      <w:tr w:rsidR="00C733A7" w14:paraId="092CE8B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601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MYC (ENSG00000136997)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F37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207.043729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9F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-4.1462357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52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0.9641771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3E0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-4.300284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215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0.00001705790030821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0D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0.0071470227933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F86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FE0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D5E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2A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9BF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MYC proto-oncogene, bHLH transcription factor</w:t>
            </w:r>
          </w:p>
        </w:tc>
      </w:tr>
      <w:tr w:rsidR="00C733A7" w14:paraId="7C15588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853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GADD45B (ENSG00000099860)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6F7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2,366.919075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BA5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-3.6594368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242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0.8489452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A08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-4.310569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F33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0.00001628349886260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7DF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0.0071470227933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7A6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EB5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9A5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634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855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growth arrest and DNA damage inducible beta</w:t>
            </w:r>
          </w:p>
        </w:tc>
      </w:tr>
      <w:tr w:rsidR="00C733A7" w14:paraId="0C64E81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362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NHLH1 (ENSG00000171786)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B9D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18.291318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61B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4.6315532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EF8D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1.0753664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CDB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4.306954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1E2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0.00001655182190704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B6A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0.0071470227933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CD8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FBA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0D3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9DE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B5E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nescient helix-loop-helix 1</w:t>
            </w:r>
          </w:p>
        </w:tc>
      </w:tr>
      <w:tr w:rsidR="00C733A7" w14:paraId="303388C7"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08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ZNF331 (ENSG00000130844)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BCB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274.988445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020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-3.0725719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A2A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0.7155373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BB8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-4.294077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A72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0.00001754217787748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10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0.0071470227933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968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9B6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D1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1BE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38B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zinc finger protein 331</w:t>
            </w:r>
          </w:p>
        </w:tc>
      </w:tr>
      <w:tr w:rsidR="00C733A7" w14:paraId="237B6DD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314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TTC30B (ENSG00000196659)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7CC9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29.682515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102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-1.6789354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4A2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0.3978933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AAD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-4.219562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F70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0.00002447776352481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9E1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0.0079034713669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6A0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D67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772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87D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8A3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tetratricopeptide repeat domain 30B</w:t>
            </w:r>
          </w:p>
        </w:tc>
      </w:tr>
      <w:tr w:rsidR="00C733A7" w14:paraId="277F25F3"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112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PRDM1 (ENSG00000057657)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F7D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143.314724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12A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3.8188439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0F6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0.9074056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44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4.208530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CB1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0.00002570373568557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2C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0.0079304592502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B9D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811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193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BA9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B8C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PR/SET domain 1</w:t>
            </w:r>
          </w:p>
        </w:tc>
      </w:tr>
      <w:tr w:rsidR="00C733A7" w14:paraId="1E59454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F9A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CELF3 (ENSG00000159409)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4BF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355.991577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7A6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3.3173986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5AD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0.7878978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ABE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4.210443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79F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0.00002548705160780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EE1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0.0079304592502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1D2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B6C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53B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847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D45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CUGBP Elav-like family member 3</w:t>
            </w:r>
          </w:p>
        </w:tc>
      </w:tr>
      <w:tr w:rsidR="00C733A7" w14:paraId="0319B6F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41B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NEK6 (ENSG00000119408)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B3A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42.293283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E6E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-2.6831035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1D2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0.6316641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A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-4.247674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65C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0.00002160010623883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298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0.0085252919311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E3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9A3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6D0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5DBD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F68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NIMA related kinase 6</w:t>
            </w:r>
          </w:p>
        </w:tc>
      </w:tr>
      <w:tr w:rsidR="00C733A7" w14:paraId="36D9D0D7"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D1D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CAMKK1 (ENSG00000004660)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687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40.688541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EAC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3.0787115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8FC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0.7361866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7B6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4.181971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C4D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0.00002889923457462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829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0.0085815492694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0DF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641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E7F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FED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180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calcium/calmodulin dependent protein kinase kinase 1</w:t>
            </w:r>
          </w:p>
        </w:tc>
      </w:tr>
      <w:tr w:rsidR="00C733A7" w14:paraId="461F181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D9C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HTRA1 (ENSG00000166033)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D3C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18.793325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884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5.2185837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855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1.2482300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D1B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4.180787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27A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0.00002905018839409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8AD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0.0085815492694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401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19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3E7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7E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E9E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HtrA serine peptidase 1</w:t>
            </w:r>
          </w:p>
        </w:tc>
      </w:tr>
      <w:tr w:rsidR="00C733A7" w14:paraId="2D7E458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BAF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RGCC (ENSG00000102760)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7F5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622.417782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B6B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-4.7501096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9EC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1.1223631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167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-4.232240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889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0.00002313756855521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1BA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0.0088553785107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753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3C9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8B3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03F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1A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regulator of cell cycle</w:t>
            </w:r>
          </w:p>
        </w:tc>
      </w:tr>
      <w:tr w:rsidR="00C733A7" w14:paraId="0CE3D27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DA9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PTGDS (ENSG00000107317)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517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3,340.130519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2C0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-5.8720853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F69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1.3930413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D27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-4.215299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EF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0.00002494476327631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69B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0.0090014960051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C1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DE0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84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B3F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A5C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prostaglandin D2 synthase</w:t>
            </w:r>
          </w:p>
        </w:tc>
      </w:tr>
      <w:tr w:rsidR="00C733A7" w14:paraId="703DB37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CCB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ZBTB38 (ENSG00000177311)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FC1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216.704372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9C1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-2.1134652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B19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0.5012369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B3E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-4.216499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198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0.00002481240759094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60D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0.0090014960051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1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B41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B22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22A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5F6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zinc finger and BTB domain containing 38</w:t>
            </w:r>
          </w:p>
        </w:tc>
      </w:tr>
      <w:tr w:rsidR="00C733A7" w14:paraId="4345795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9C0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GPRIN3 (ENSG00000185477)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90A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58.544286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9C5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3.8857757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24B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0.9282008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AC6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4.186353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BDB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0.00002834728895257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94F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0.0092358506248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FA9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2A1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6C1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B6E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831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GPRIN family member 3</w:t>
            </w:r>
          </w:p>
        </w:tc>
      </w:tr>
      <w:tr w:rsidR="00C733A7" w14:paraId="6F463A1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C5D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SRRM3 (ENSG00000177679)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13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57.377466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4B5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3.2513693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709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0.7757799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404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4.191097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C92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0.00002776083640121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6F8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0.0092358506248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94F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EAC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9D8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50E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C29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serine/arginine repetitive matrix 3</w:t>
            </w:r>
          </w:p>
        </w:tc>
      </w:tr>
      <w:tr w:rsidR="00C733A7" w14:paraId="6F4CA07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E6E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ATOH7 (ENSG00000179774)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4D3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104.981119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27D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4.9838271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E83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1.1866980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69F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4.199743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3A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0.00002672176902843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487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0.0092358506248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D28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6F1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B3D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33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3D7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atonal bHLH transcription factor 7</w:t>
            </w:r>
          </w:p>
        </w:tc>
      </w:tr>
      <w:tr w:rsidR="00C733A7" w14:paraId="020C36CC"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67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COL9A2 (ENSG00000049089)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69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71.435788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322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-4.2266804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8A9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1.0099646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84E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-4.184979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8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0.00002851925371079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7B9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0.0092358506248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B52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789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83B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C73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3F3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collagen type IX alpha 2 chain</w:t>
            </w:r>
          </w:p>
        </w:tc>
      </w:tr>
      <w:tr w:rsidR="00C733A7" w14:paraId="2044C2B3"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EDC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SPSB1 (ENSG00000171621)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40F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51.284454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089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-3.6950720</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A1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0.8899020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C00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-4.152224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960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0.00003292601520826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FD9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0.0103963893020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62C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6ED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7D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BF0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95F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splA/ryanodine receptor domain and SOCS box containing 1</w:t>
            </w:r>
          </w:p>
        </w:tc>
      </w:tr>
      <w:tr w:rsidR="00C733A7" w14:paraId="4817BAF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E0A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 (ENSG00000281938)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D4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153.006412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644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2.6247962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E42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0.6371897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AB7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4.119333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F39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0.00003799712306654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E7A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0.0109906678470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13E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2CD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865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1ED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4BE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novel transcript</w:t>
            </w:r>
          </w:p>
        </w:tc>
      </w:tr>
      <w:tr w:rsidR="00C733A7" w14:paraId="1348E74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C4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LNX1 (ENSG00000072201)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552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6.424873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13E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6.9003826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BB0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1.6770704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AD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4.114546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99F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0.00003879427240087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3FD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0.0109922383268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267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ABF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CA7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2F3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C13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ligand of numb-protein X 1</w:t>
            </w:r>
          </w:p>
        </w:tc>
      </w:tr>
      <w:tr w:rsidR="00C733A7" w14:paraId="3C82785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CD2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SV2B (ENSG00000185518)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363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142.274138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461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3.5026509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100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0.8538292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9F9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4.102285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50A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0.00004090891844518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28A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0.0113595884739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480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9AF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4CA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67D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09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synaptic vesicle glycoprotein 2B</w:t>
            </w:r>
          </w:p>
        </w:tc>
      </w:tr>
      <w:tr w:rsidR="00C733A7" w14:paraId="1B7C9CA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FCD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SCN3A (ENSG00000153253)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987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78.030668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CA3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4.0349221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A53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0.9862964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05E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4.090983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C7E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0.00004295483617689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E2C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0.0114642704727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DCC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8EFD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57D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0FB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D91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sodium voltage-gated channel alpha subunit 3</w:t>
            </w:r>
          </w:p>
        </w:tc>
      </w:tr>
      <w:tr w:rsidR="00C733A7" w14:paraId="703D3FD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2BE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PCDH9 (ENSG00000184226)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6F3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150.002675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B16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-3.7861038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940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0.9187883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F18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-4.120757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AC8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0.00003776289710777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407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0.0116328144017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AAA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BF6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EAF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9D5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8E1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protocadherin 9</w:t>
            </w:r>
          </w:p>
        </w:tc>
      </w:tr>
      <w:tr w:rsidR="00C733A7" w14:paraId="120F06F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6A6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ANXA1 (ENSG00000135046)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B41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1,347.359780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0EB6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-4.9995585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409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1.2212710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95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-4.093734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C1C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0.00004244811717481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05C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0.0127647552361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8E6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6F4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DDF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378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037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annexin A1</w:t>
            </w:r>
          </w:p>
        </w:tc>
      </w:tr>
      <w:tr w:rsidR="00C733A7" w14:paraId="1E9F9D17"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9EF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CEBPB (ENSG00000172216)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4DB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804.159563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F66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-3.3061336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A65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0.8095733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243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-4.083798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DD1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0.00004430556661957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250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0.0130134722420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7A6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9FF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E6B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3FB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000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CCAAT enhancer binding protein beta</w:t>
            </w:r>
          </w:p>
        </w:tc>
      </w:tr>
      <w:tr w:rsidR="00C733A7" w14:paraId="3A5E8063"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A3A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ELK3 (ENSG00000111145)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29F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70.723941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39E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-2.9650249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C8C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0.7285727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A6E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-4.069635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EF0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0.00004708692071839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22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0.0133805954784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25C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450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3A1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A07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7D8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ETS transcription factor ELK3</w:t>
            </w:r>
          </w:p>
        </w:tc>
      </w:tr>
      <w:tr w:rsidR="00C733A7" w14:paraId="31CE99C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0179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ANXA2 (ENSG00000182718)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64D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1,079.199646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F90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-3.0637493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7E9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0.7533664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77B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-4.066745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113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0.00004767433068322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6A1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0.0133805954784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D7D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6B4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1DE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48D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B1C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annexin A2</w:t>
            </w:r>
          </w:p>
        </w:tc>
      </w:tr>
      <w:tr w:rsidR="00C733A7" w14:paraId="1488CD2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F601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FAM78B (ENSG00000188859)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6D7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30.783853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E03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3.2623335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4F9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0.8091750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248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4.031678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C35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0.00005537993523816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2B4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0.0135415924121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84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AB8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C4E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B3F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4F0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family with sequence similarity 78 member B</w:t>
            </w:r>
          </w:p>
        </w:tc>
      </w:tr>
      <w:tr w:rsidR="00C733A7" w14:paraId="213A3CB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382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KCNH6 (ENSG00000173826)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A86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41.707964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FAE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4.7032205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59E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1.1644710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C52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4.038933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AB7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0.00005369488594946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C4F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0.0135415924121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E41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643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B0A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EE0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35F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potassium voltage-gated channel subfamily H member 6</w:t>
            </w:r>
          </w:p>
        </w:tc>
      </w:tr>
      <w:tr w:rsidR="00C733A7" w14:paraId="1B3F047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74A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NA (ENSMUSG00000090963)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9FD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14.603091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18C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-2.6752125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90B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0.6636975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912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-4.030771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CFB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0.00005559426444044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C4F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0.0135415924121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55D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8BC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CBA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37F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8EC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p>
        </w:tc>
      </w:tr>
      <w:tr w:rsidR="00C733A7" w14:paraId="77F0A6D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35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lastRenderedPageBreak/>
              <w:t>SOD3 (ENSG00000109610)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161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420.805491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0EF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-5.1442034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CE1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1.2714358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A66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-4.045980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63D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0.00005210477559933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04A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0.0137566110216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792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DFD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5B2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B89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6A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superoxide dismutase 3</w:t>
            </w:r>
          </w:p>
        </w:tc>
      </w:tr>
      <w:tr w:rsidR="00C733A7" w14:paraId="10599ED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E95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PPP1R3B (ENSG00000173281)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4A1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33.039321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ED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-3.4189608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EA1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0.8446358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0B8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-4.047852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512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0.00005168982350646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50F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0.0137566110216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99C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475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38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38D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C83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protein phosphatase 1 regulatory subunit 3B</w:t>
            </w:r>
          </w:p>
        </w:tc>
      </w:tr>
      <w:tr w:rsidR="00C733A7" w14:paraId="2BD7563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FA6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C1R (ENSG00000159403)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540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347.963747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AAB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-4.1941307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081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1.0368203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2E0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-4.045186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647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0.00005228165708926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F3E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0.0137566110216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ED8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1B9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465A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54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07C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complement C1r</w:t>
            </w:r>
          </w:p>
        </w:tc>
      </w:tr>
      <w:tr w:rsidR="00C733A7" w14:paraId="0648B1A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239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ZFP36 (ENSG00000128016)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4B4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2,733.574637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FB5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-3.4081142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C8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0.8452887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A85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-4.031894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B16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0.00005532915558783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828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0.0142613721444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6BA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C0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CF3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80A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493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ZFP36 ring finger protein</w:t>
            </w:r>
          </w:p>
        </w:tc>
      </w:tr>
      <w:tr w:rsidR="00C733A7" w14:paraId="124E5EB3"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AB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PPEF2 (ENSG00000156194)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B4C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62.026356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3D1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3.7636074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544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0.9410795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57D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3.999245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1AC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0.00006354488992424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F1E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0.0149535127408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089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AB6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0CD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4B9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841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protein phosphatase with EF-hand domain 2</w:t>
            </w:r>
          </w:p>
        </w:tc>
      </w:tr>
      <w:tr w:rsidR="00C733A7" w14:paraId="060E0DA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BB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PKIB (ENSG00000135549)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109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86.356415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A4D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3.3727536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C9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0.8446689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0EF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3.992989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A9E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0.00006524563599553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FCF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0.0149742364651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87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2E9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01E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7F4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5E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cAMP-dependent protein kinase inhibitor beta</w:t>
            </w:r>
          </w:p>
        </w:tc>
      </w:tr>
      <w:tr w:rsidR="00C733A7" w14:paraId="7066BAE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EB5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POMK (ENSG00000185900)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830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36.790940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3C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-1.6757005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0D8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0.4202741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57F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-3.987161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944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0.00006686852930263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D30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0.0149742364651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769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5D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2BD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E726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823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protein O-mannose kinase</w:t>
            </w:r>
          </w:p>
        </w:tc>
      </w:tr>
      <w:tr w:rsidR="00C733A7" w14:paraId="22AC3D2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DA5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ST18 (ENSG00000147488)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29B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60.786237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C54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5.2162995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74C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1.3072183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BE1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3.990381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DF6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0.00006596714630923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20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0.0149742364651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54C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9F7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BC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BCE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4D4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ST18 C2H2C-type zinc finger transcription factor</w:t>
            </w:r>
          </w:p>
        </w:tc>
      </w:tr>
      <w:tr w:rsidR="00C733A7" w14:paraId="6CE7B481"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215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CELSR3 (ENSG00000008300)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F99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32.965899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91B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3.2133080</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238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0.8092571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176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3.970689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B86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0.00007166517133556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DB0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0.0157936387115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E80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6C6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8E3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095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F47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cadherin EGF LAG seven-pass G-type receptor 3</w:t>
            </w:r>
          </w:p>
        </w:tc>
      </w:tr>
      <w:tr w:rsidR="00C733A7" w14:paraId="27923833"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4AB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ADAMTSL1 (ENSG00000178031)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D1A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30.755739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2F1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-4.3098947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CD8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1.0911133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04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-3.949998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53C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0.00007815199777773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F50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0.0166932667253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D87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9E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B2B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5EF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EC8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ADAMTS like 1</w:t>
            </w:r>
          </w:p>
        </w:tc>
      </w:tr>
      <w:tr w:rsidR="00C733A7" w14:paraId="4A557AD8"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2D3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ONECUT2 (ENSG00000119547)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DEB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495.036537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6E3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3.2343345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9B2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0.8199489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1CD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3.944556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77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0.00007994793221750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4D0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0.0167609605206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066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332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344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BD7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911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one cut homeobox 2</w:t>
            </w:r>
          </w:p>
        </w:tc>
      </w:tr>
      <w:tr w:rsidR="00C733A7" w14:paraId="40FB543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67C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HDAC9 (ENSG00000048052)</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241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26.951160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86D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3.1703315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C92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0.8042918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A6B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3.941768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B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0.00008088334448878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F5E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0.0167609605206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4DD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324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01C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C9D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370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histone deacetylase 9</w:t>
            </w:r>
          </w:p>
        </w:tc>
      </w:tr>
      <w:tr w:rsidR="00C733A7" w14:paraId="5F5C82B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B17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MT1M (ENSG00000205364)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0F3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344.943045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C13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-5.1574291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A2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1.2949613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1B5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-3.982690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737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0.00006813963284409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CE0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0.0168745796632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F85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95B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F5B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0C8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5EC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metallothionein 1M</w:t>
            </w:r>
          </w:p>
        </w:tc>
      </w:tr>
      <w:tr w:rsidR="00C733A7" w14:paraId="10B660A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F46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LMF2 (ENSG00000100258)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53F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58.416833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057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-1.4217762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791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0.3614879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545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-3.933123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8BA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0.00008384937527336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939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0.0169183718122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8E3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957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010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75B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F16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lipase maturation factor 2</w:t>
            </w:r>
          </w:p>
        </w:tc>
      </w:tr>
      <w:tr w:rsidR="00C733A7" w14:paraId="0F668C6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F6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TMEM35A (ENSG00000126950)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B50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101.493983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96C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2.5461594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E8F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0.6474720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562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3.932463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6FB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0.00008408006734669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51FC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0.0169183718122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23C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19D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3D8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FAC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B69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transmembrane protein 35A</w:t>
            </w:r>
          </w:p>
        </w:tc>
      </w:tr>
      <w:tr w:rsidR="00C733A7" w14:paraId="7CAB3C8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5F1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GPR155 (ENSG00000163328)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C26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26.014611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3AF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2.3967303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D1E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0.6111300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031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3.921801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A6B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0.00008788956325393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587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0.0174322670888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D8C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7BA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EE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C8C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49D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 protein-coupled receptor 155</w:t>
            </w:r>
          </w:p>
        </w:tc>
      </w:tr>
      <w:tr w:rsidR="00C733A7" w14:paraId="68A920C8"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DE0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TTBK1 (ENSG00000146216)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971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7.719667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86B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3.5221296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1BD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0.8998985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A94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3.913919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51E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0.00009081014754617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1C68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0.0176306878726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93F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8DA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5CC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DDA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3D2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tau tubulin kinase 1</w:t>
            </w:r>
          </w:p>
        </w:tc>
      </w:tr>
      <w:tr w:rsidR="00C733A7" w14:paraId="7496B5D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B75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GPR135 (ENSG00000181619)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87D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18.009806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13C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-2.8301810</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D19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0.7245253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494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-3.906255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C3E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0.00009373745689464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DED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0.0178280938565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6D5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138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462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5CC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7F9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 protein-coupled receptor 135</w:t>
            </w:r>
          </w:p>
        </w:tc>
      </w:tr>
      <w:tr w:rsidR="00C733A7" w14:paraId="33F13F8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AA4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CDKL3 (ENSG00000006837)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3F0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35.322778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2C7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-1.9267412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0B5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0.4953523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8F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-3.889638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832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0.00010039395795860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8A4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0.0179537064107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C0F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5E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2C8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216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A76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cyclin dependent kinase like 3</w:t>
            </w:r>
          </w:p>
        </w:tc>
      </w:tr>
      <w:tr w:rsidR="00C733A7" w14:paraId="059805C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F31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OTX2 (ENSG00000165588)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0A7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863.287850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F1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3.4148771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2F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0.8773747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13D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3.892154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EA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0.00009935830744223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994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0.0179537064107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F0C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56F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A60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78C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FD4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orthodenticle homeobox 2</w:t>
            </w:r>
          </w:p>
        </w:tc>
      </w:tr>
      <w:tr w:rsidR="00C733A7" w14:paraId="4D28DA4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142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TRIM45 (ENSG00000134253)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711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14.160191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2DF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-1.7102323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35A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0.4390027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A45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-3.895722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DF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0.00009790675135041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498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0.0179537064107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3F0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EB9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856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DAD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2E6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tripartite motif containing 45</w:t>
            </w:r>
          </w:p>
        </w:tc>
      </w:tr>
      <w:tr w:rsidR="00C733A7" w14:paraId="2B759C1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AEF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ZXDB (ENSG00000198455)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89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20.951127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C8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-1.9825941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58E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0.5092771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B89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-3.892958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958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0.00009902940461382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CCE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0.0179537064107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7E0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3AB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758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972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F88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zinc finger X-linked duplicated B</w:t>
            </w:r>
          </w:p>
        </w:tc>
      </w:tr>
      <w:tr w:rsidR="00C733A7" w14:paraId="033A509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243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KIF3A (ENSG00000131437)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725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285.222828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F74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-1.0492452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750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0.2706323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62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-3.877014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A5F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0.00010574641479788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20B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0.0185845977602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24C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85D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A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08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F52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kinesin family member 3A</w:t>
            </w:r>
          </w:p>
        </w:tc>
      </w:tr>
      <w:tr w:rsidR="00C733A7" w14:paraId="0A06E6B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218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APOE (ENSG00000130203)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24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2,331.316088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F0D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-5.2872253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705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1.3375767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588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-3.952839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9F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0.00007722935924004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F88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0.0187578232154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BEB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57F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B6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5B7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094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apolipoprotein E</w:t>
            </w:r>
          </w:p>
        </w:tc>
      </w:tr>
      <w:tr w:rsidR="00C733A7" w14:paraId="7AD085A3"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CAC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PPP1R15A (ENSG00000087074)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57D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1,717.974599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C2CC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-2.1280615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FE0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0.5397288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316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-3.942835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82D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0.00008052421205121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AC2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0.0191890716643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8C6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977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C18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BEB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BF9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protein phosphatase 1 regulatory subunit 15A</w:t>
            </w:r>
          </w:p>
        </w:tc>
      </w:tr>
      <w:tr w:rsidR="00C733A7" w14:paraId="26B3FFA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3BE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ADAMTSL5 (ENSG00000185761)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CEC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29.294406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6DA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-3.9111374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9D4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1.0129097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BC0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-3.861289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769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0.00011279025413167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305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0.0195747486046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CE0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49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BE1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D0B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C38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ADAMTS like 5</w:t>
            </w:r>
          </w:p>
        </w:tc>
      </w:tr>
      <w:tr w:rsidR="00C733A7" w14:paraId="61D6FA7C"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258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EFNA1 (ENSG00000169242)</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8C8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165.116640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EF6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-3.0379542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C03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0.7741099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E68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-3.924448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F1C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0.00008692866520954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ED7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0.0200605726929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E3C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5A6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FFD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820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95A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ephrin A1</w:t>
            </w:r>
          </w:p>
        </w:tc>
      </w:tr>
      <w:tr w:rsidR="00C733A7" w14:paraId="12CC9F8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44B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RHOC (ENSG00000155366)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E24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503.831115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1ED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-2.3664980</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B23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0.6031965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A2F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-3.923262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A03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0.00008735799668334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623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0.0200605726929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BD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F49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29F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550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87E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ras homolog family member C</w:t>
            </w:r>
          </w:p>
        </w:tc>
      </w:tr>
      <w:tr w:rsidR="00C733A7" w14:paraId="3430345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1D6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HEPACAM2 (ENSG00000188175)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9D2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11.669113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17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5.7577323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1D4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1.4973596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69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3.845257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552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0.00012042626779446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79A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0.0203125918280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174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748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ED7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A42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C04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HEPACAM family member 2</w:t>
            </w:r>
          </w:p>
        </w:tc>
      </w:tr>
      <w:tr w:rsidR="00C733A7" w14:paraId="00E8766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484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CHRNB4 (ENSG00000117971)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BA4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39.233215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300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3.6959513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5FC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0.9616810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EF1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3.843219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43C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0.00012143079240324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979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0.0203125918280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74D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596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8F8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D4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AAB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cholinergic receptor nicotinic beta 4 subunit</w:t>
            </w:r>
          </w:p>
        </w:tc>
      </w:tr>
      <w:tr w:rsidR="00C733A7" w14:paraId="7CCA435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2A0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MARCHF4 (ENSG00000144583)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FC9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14.481572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F9A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4.4955617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54F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1.1681827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72C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3.848338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2DE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0.00011892202460256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EB0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0.0203125918280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94D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B12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101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EE1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916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membrane associated ring-CH-type finger 4</w:t>
            </w:r>
          </w:p>
        </w:tc>
      </w:tr>
      <w:tr w:rsidR="00C733A7" w14:paraId="09EB7AB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797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RAB26 (ENSG00000167964)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1BF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16.684910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13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3.4352254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4AF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0.8781897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07C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3.911712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EB2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0.00009164404942101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4F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0.0206690061462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502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CF1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2A0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F1E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756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RAB26, member RAS oncogene family</w:t>
            </w:r>
          </w:p>
        </w:tc>
      </w:tr>
      <w:tr w:rsidR="00C733A7" w14:paraId="096631E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BA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MYBL1 (ENSG00000185697)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1DF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57.339297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DA0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2.7614465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D15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0.7235448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BE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3.816552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F1B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0.00013532934298065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CDD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0.0223680071184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1BC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0D9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7E3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36E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874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MYB proto-oncogene like 1</w:t>
            </w:r>
          </w:p>
        </w:tc>
      </w:tr>
      <w:tr w:rsidR="00C733A7" w14:paraId="056CA753"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5B5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CHGB (ENSG00000089199)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076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94.989386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CD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4.1030509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EC3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1.0566784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895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3.882970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3B9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0.00010318810132270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8D0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0.0228643108720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2F5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36C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77E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3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5D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chromogranin B</w:t>
            </w:r>
          </w:p>
        </w:tc>
      </w:tr>
      <w:tr w:rsidR="00C733A7" w14:paraId="65CE312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BC8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GDAP1 (ENSG00000104381)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153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117.158255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E7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2.1049124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EBB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0.5535557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41C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3.802530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887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0.00014322568661034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2F8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0.0231226213128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712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D28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B9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F89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04E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ganglioside induced differentiation associated protein 1</w:t>
            </w:r>
          </w:p>
        </w:tc>
      </w:tr>
      <w:tr w:rsidR="00C733A7" w14:paraId="2AE62A3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F85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LGALS3 (ENSG00000131981)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B70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939.567176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083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-3.7546143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B63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0.9693210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2A3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-3.873448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42D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0.00010730640929841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60C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0.0233668956800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582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75E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A28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3D0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6CF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galectin 3</w:t>
            </w:r>
          </w:p>
        </w:tc>
      </w:tr>
      <w:tr w:rsidR="00C733A7" w14:paraId="570E452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9A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CAPN2 (ENSG00000162909)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569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160.054283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DDC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-1.5979634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646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0.4141792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8CD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-3.858145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34F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0.00011425071716115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FE2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0.0244521009537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2D2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60E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D51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EAC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EC7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calpain 2</w:t>
            </w:r>
          </w:p>
        </w:tc>
      </w:tr>
      <w:tr w:rsidR="00C733A7" w14:paraId="7419532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EFF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BHLHE41 (ENSG00000123095)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326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226.942950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ACA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-4.3849207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6DA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1.1377325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716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-3.854088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47C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0.00011616199977994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E4A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0.0244521009537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320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8C5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EB4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285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DB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basic helix-loop-helix family member e41</w:t>
            </w:r>
          </w:p>
        </w:tc>
      </w:tr>
      <w:tr w:rsidR="00C733A7" w14:paraId="6DD18BA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912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CA12 (ENSG00000074410)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697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55.519063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174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-4.7217719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F61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1.2286802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37B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-3.842963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CFA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0.00012155804536903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78B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0.0251684936559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1D1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4D2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4BD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E3A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346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carbonic anhydrase 12</w:t>
            </w:r>
          </w:p>
        </w:tc>
      </w:tr>
      <w:tr w:rsidR="00C733A7" w14:paraId="2B6FF93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756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SH3BP2 (ENSG00000087266)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49F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54.641722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D94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-2.7759075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F1B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0.7246078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FA0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-3.830910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CD8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0.00012767006176953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4ACA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0.0255948076214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F2C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345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FCC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2A2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84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SH3 domain binding protein 2</w:t>
            </w:r>
          </w:p>
        </w:tc>
      </w:tr>
      <w:tr w:rsidR="00C733A7" w14:paraId="517CF1D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83D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SOCS3 (ENSG00000184557)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96E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823.473930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82F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-3.6402926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FEC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0.9495421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385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-3.833735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610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0.00012621229594833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274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0.0255948076214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0D9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6A1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F39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AB7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93B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suppressor of cytokine signaling 3</w:t>
            </w:r>
          </w:p>
        </w:tc>
      </w:tr>
      <w:tr w:rsidR="00C733A7" w14:paraId="2815DA6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6E2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LHX4 (ENSG00000121454)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8C6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149.652484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0C3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4.2884330</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53E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1.1383150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9A4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3.767352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B9C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0.00016498846036789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739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0.0257685148269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1E1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82F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147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331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4EB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LIM homeobox 4</w:t>
            </w:r>
          </w:p>
        </w:tc>
      </w:tr>
      <w:tr w:rsidR="00C733A7" w14:paraId="54EF78A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97D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PLD2 (ENSG00000129219)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087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22.120611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05F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-2.6545994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B3D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0.7046877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75A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-3.767058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FDA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0.00016518278735186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185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0.0257685148269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EFC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EC7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F23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CDD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8AE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phospholipase D2</w:t>
            </w:r>
          </w:p>
        </w:tc>
      </w:tr>
      <w:tr w:rsidR="00C733A7" w14:paraId="75EE39B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575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FBXW4 (ENSG00000107829)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CB0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10.174283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7EC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-2.3538810</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FA8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0.6263778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E47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-3.757926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542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0.00017132782371129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DA4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0.0261397308177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A2D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F64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3EA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627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760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F-box and WD repeat domain containing 4</w:t>
            </w:r>
          </w:p>
        </w:tc>
      </w:tr>
      <w:tr w:rsidR="00C733A7" w14:paraId="6D00C96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9F9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LYVE1 (ENSG00000133800)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634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76.766417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665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5.1445941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152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1.3688486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8E9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3.758337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00C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0.00017104651803253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A7E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0.0261397308177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FF3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458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09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BCD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199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lymphatic vessel endothelial hyaluronan receptor 1</w:t>
            </w:r>
          </w:p>
        </w:tc>
      </w:tr>
      <w:tr w:rsidR="00C733A7" w14:paraId="36B8D32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C3D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EOMES (ENSG00000163508)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1EF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15.147312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B44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5.3396233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C83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1.4243468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215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3.748823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1E9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0.00017766671037535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C7C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0.0263054407400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E25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E0C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BFC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B3D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4E9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eomesodermin</w:t>
            </w:r>
          </w:p>
        </w:tc>
      </w:tr>
      <w:tr w:rsidR="00C733A7" w14:paraId="2CD9E41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92E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lastRenderedPageBreak/>
              <w:t>SCAP (ENSG00000114650)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C3D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101.043380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B4F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-1.0944047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854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0.2919803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490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-3.748215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F55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0.00017809791339365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B01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0.0263054407400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5B8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5FA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11A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AD3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305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SREBF chaperone</w:t>
            </w:r>
          </w:p>
        </w:tc>
      </w:tr>
      <w:tr w:rsidR="00C733A7" w14:paraId="37193CF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10D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HNRNPUL2 (ENSG00000214753)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AF5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85.293614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61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-1.0270408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05F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0.2738827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E6C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-3.749930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93B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0.00017688400546503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F6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0.0263054407400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D32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DA4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A64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DDD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F61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heterogeneous nuclear ribonucleoprotein U like 2</w:t>
            </w:r>
          </w:p>
        </w:tc>
      </w:tr>
      <w:tr w:rsidR="00C733A7" w14:paraId="2B07A17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48A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ZNF583 (ENSG00000198440)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6ED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13.662769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3A5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-2.1679557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737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0.5788487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109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-3.745289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644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0.00018018606129278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773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0.0263337186841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4A9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1F5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213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E64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908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zinc finger protein 583</w:t>
            </w:r>
          </w:p>
        </w:tc>
      </w:tr>
      <w:tr w:rsidR="00C733A7" w14:paraId="36EF070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AF1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YIPF1 (ENSG00000058799)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E8C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162.335752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5E3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-0.6877391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7CD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0.1838068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144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-3.741641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D12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0.00018282243722519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4C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0.0264406949837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A2F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596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47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BEB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D0F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Yip1 domain family member 1</w:t>
            </w:r>
          </w:p>
        </w:tc>
      </w:tr>
      <w:tr w:rsidR="00C733A7" w14:paraId="4550229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9B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MT2A (ENSG00000125148)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05E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3,398.990718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8A6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-3.1948049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9D0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0.8368274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DCC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-3.817759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C6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0.00013466955397047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C2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0.0265761947914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4EC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8A87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32A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71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599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metallothionein 2A</w:t>
            </w:r>
          </w:p>
        </w:tc>
      </w:tr>
      <w:tr w:rsidR="00C733A7" w14:paraId="3FFFE191"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C2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ATOH7 (ENSG00000179774)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75C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839.162658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867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3.7229446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8C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0.9972052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61A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3.733379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0FC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0.00018892820212316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A17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0.0270420531781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701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0D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729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EDA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78C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atonal bHLH transcription factor 7</w:t>
            </w:r>
          </w:p>
        </w:tc>
      </w:tr>
      <w:tr w:rsidR="00C733A7" w14:paraId="6079781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D51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ZNF641 (ENSG00000167528)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D06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14.027331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401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-2.5715751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F3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0.6905843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FF7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-3.723767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55C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0.00019627184643987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F3E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0.0278065134283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F99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668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182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A05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427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zinc finger protein 641</w:t>
            </w:r>
          </w:p>
        </w:tc>
      </w:tr>
      <w:tr w:rsidR="00C733A7" w14:paraId="11AD6358"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199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GMIP (ENSG00000089639)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D0B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15.053778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F90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2.3791833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75A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0.6284545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E6D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3.785768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3FA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0.00015323436793246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5EF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0.0281298592132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156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F71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67B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02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18E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GEM interacting protein</w:t>
            </w:r>
          </w:p>
        </w:tc>
      </w:tr>
      <w:tr w:rsidR="00C733A7" w14:paraId="185B6C7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8DE6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SRRM4 (ENSG00000139767)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972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104.837256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026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3.4820825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52A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0.9176671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F1A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3.794494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1C2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0.00014794473709695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2C5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0.0281298592132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213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E9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C03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086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4D1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serine/arginine repetitive matrix 4</w:t>
            </w:r>
          </w:p>
        </w:tc>
      </w:tr>
      <w:tr w:rsidR="00C733A7" w14:paraId="716BAEF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D4D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GYPC (ENSG00000136732)</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E39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420.669155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218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-3.4235419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4EC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0.9037889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43A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-3.787988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5B1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0.00015187188989816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767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0.0281298592132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03E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D81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DBC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9F3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6C3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glycophorin C (Gerbich blood group)</w:t>
            </w:r>
          </w:p>
        </w:tc>
      </w:tr>
      <w:tr w:rsidR="00C733A7" w14:paraId="32B93FC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4AE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CCL2 (ENSG00000108691)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9AE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752.460061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808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-5.1991496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FF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1.3736018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F99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-3.785049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277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0.00015367856577309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210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0.0281298592132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25A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01C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55B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D2B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94AD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C-C motif chemokine ligand 2</w:t>
            </w:r>
          </w:p>
        </w:tc>
      </w:tr>
      <w:tr w:rsidR="00C733A7" w14:paraId="401E6B4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059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ZFAND1 (ENSG00000104231)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139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114.305909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886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-0.8857533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986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0.2387060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D8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-3.710646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F5A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0.00020673126301056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34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0.0284183847093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E77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58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5B5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B9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4BF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zinc finger AN1-type containing 1</w:t>
            </w:r>
          </w:p>
        </w:tc>
      </w:tr>
      <w:tr w:rsidR="00C733A7" w14:paraId="19141B6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5DB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LIMA1 (ENSG00000050405)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983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15.869651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7043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-3.0573055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A6D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0.8238437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342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-3.711026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AE5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0.00020642065461962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FEA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0.0284183847093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A44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0DC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101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21D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681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LIM domain and actin binding 1</w:t>
            </w:r>
          </w:p>
        </w:tc>
      </w:tr>
      <w:tr w:rsidR="00C733A7" w14:paraId="27DE7B5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CD7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COL9A3 (ENSG00000092758)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043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94.172878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381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-3.3340934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67A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0.8825248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8C8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-3.777903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8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0.00015815415547589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7D0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0.0285355283380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8F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C06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23D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CA9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06E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collagen type IX alpha 3 chain</w:t>
            </w:r>
          </w:p>
        </w:tc>
      </w:tr>
      <w:tr w:rsidR="00C733A7" w14:paraId="01F0CEF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EF3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DNAJC3 (ENSG00000102580)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69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289.486335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5AC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-1.2369582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EDE6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0.3282771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732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-3.768031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094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0.00016454043418002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467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0.0292696575168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B6E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659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24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390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31A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DnaJ heat shock protein family (Hsp40) member C3</w:t>
            </w:r>
          </w:p>
        </w:tc>
      </w:tr>
      <w:tr w:rsidR="00C733A7" w14:paraId="51FAC50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133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JRK (ENSG00000234616)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BFC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18.292895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26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-1.4468878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F50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0.3929648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9F3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-3.681978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130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0.00023143131957179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410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0.0315018866758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0C9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D75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773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7AA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4D7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Jrk helix-turn-helix protein</w:t>
            </w:r>
          </w:p>
        </w:tc>
      </w:tr>
      <w:tr w:rsidR="00C733A7" w14:paraId="7B78ECA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2C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SNAP25 (ENSG00000132639)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CFD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2,046.603757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FD3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3.1259941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276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0.8504986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E79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3.675484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07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0.00023739866170582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C86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0.0317384360802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EEC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5F1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76D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5F8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79D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synaptosome associated protein 25</w:t>
            </w:r>
          </w:p>
        </w:tc>
      </w:tr>
      <w:tr w:rsidR="00C733A7" w14:paraId="608EBD71"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D2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BBS10 (ENSG00000179941)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6A1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18.842056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AE8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-1.8061364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1AB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0.4914501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CEF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-3.675116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DA3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0.00023774109423338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932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0.0317384360802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606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206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FD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E62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43C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Bardet-Biedl syndrome 10</w:t>
            </w:r>
          </w:p>
        </w:tc>
      </w:tr>
      <w:tr w:rsidR="00C733A7" w14:paraId="1B058E57"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672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SEZ6L2 (ENSG00000174938)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1C9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48.289735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220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3.2788696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C35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0.8933446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BB4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3.670330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B5A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0.00024223740920315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E7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0.0318396127501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3B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170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D5F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FAB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B6D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seizure related 6 homolog like 2</w:t>
            </w:r>
          </w:p>
        </w:tc>
      </w:tr>
      <w:tr w:rsidR="00C733A7" w14:paraId="46FC428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25F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PHLDA1 (ENSG00000139289)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C9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774.977376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84B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2.6803470</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3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0.7304519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FDF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3.669437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2A2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0.00024308549060139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BAE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0.0318396127501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650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D78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49A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0E3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1A9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pleckstrin homology like domain family A member 1</w:t>
            </w:r>
          </w:p>
        </w:tc>
      </w:tr>
      <w:tr w:rsidR="00C733A7" w14:paraId="7692744C"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187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NA (ENSMUSG00000071302)</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714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34.267731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1B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-0.9085127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70D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0.2479251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D10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-3.664464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0CA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0.00024785731919150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755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0.0318748157724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EAA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9ED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A0D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243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0A2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p>
        </w:tc>
      </w:tr>
      <w:tr w:rsidR="00C733A7" w14:paraId="6F94A511"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47A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TMEM63A (ENSG00000196187)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11F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44.362184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1D2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-3.5192078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088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0.9631576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A88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-3.653823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998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0.00025836400205088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04A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0.0329094110502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A2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21E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824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7D0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B8B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transmembrane protein 63A</w:t>
            </w:r>
          </w:p>
        </w:tc>
      </w:tr>
      <w:tr w:rsidR="00C733A7" w14:paraId="059B102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D7B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FBLIM1 (ENSG00000162458)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507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47.457591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7B9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2.8176183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DBB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0.7558628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022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3.727685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84F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0.00019324704450965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2D5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0.0334343859200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995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9CC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E26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1F6D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6FC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filamin binding LIM protein 1</w:t>
            </w:r>
          </w:p>
        </w:tc>
      </w:tr>
      <w:tr w:rsidR="00C733A7" w14:paraId="79A1C8C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6DE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GLUL (ENSG00000135821)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612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2,391.084014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EF6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-2.7168912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30B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0.7282911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968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-3.730502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CC5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0.00019109899591720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149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0.0334343859200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03C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72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AF6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A39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39A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glutamate-ammonia ligase</w:t>
            </w:r>
          </w:p>
        </w:tc>
      </w:tr>
      <w:tr w:rsidR="00C733A7" w14:paraId="08D4A13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10D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CPLX2 (ENSG00000145920)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6D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30.121980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992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4.8574122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630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1.3072480</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B1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3.715754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4A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0.00020259842868528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321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0.0345786237067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E29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69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3C1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56C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F5B7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complexin 2</w:t>
            </w:r>
          </w:p>
        </w:tc>
      </w:tr>
      <w:tr w:rsidR="00C733A7" w14:paraId="7F65168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DC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NAGK (ENSG00000124357)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9D3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135.717864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463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-0.9735057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8D4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0.2679027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684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-3.633803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D3C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0.00027927407445220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B23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0.0349319031504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84F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DA0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852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739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DCF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N-acetylglucosamine kinase</w:t>
            </w:r>
          </w:p>
        </w:tc>
      </w:tr>
      <w:tr w:rsidR="00C733A7" w14:paraId="732C250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32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COCH (ENSG00000100473)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8FD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35.471650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0AD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-3.2367904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E94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0.8913702</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028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-3.631253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6A1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0.00028204895627722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1DE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0.0349639974014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824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E4A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F7E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F27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5B2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cochlin</w:t>
            </w:r>
          </w:p>
        </w:tc>
      </w:tr>
      <w:tr w:rsidR="00C733A7" w14:paraId="4E08A82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5D0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MYBL1 (ENSG00000185697)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3EA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17.294167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72F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2.2926101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498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0.6191916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188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3.702586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B44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0.00021341308713524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22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0.0359387638736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DD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C4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0D98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535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C0B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MYB proto-oncogene like 1</w:t>
            </w:r>
          </w:p>
        </w:tc>
      </w:tr>
      <w:tr w:rsidR="00C733A7" w14:paraId="028E9367"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835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ACTL6B (ENSG00000077080)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BBB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99.737466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728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3.0906425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C0C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0.8549259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53F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3.615100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D99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0.00030023194645300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991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0.0362471334309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1EB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A8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E53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818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281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actin like 6B</w:t>
            </w:r>
          </w:p>
        </w:tc>
      </w:tr>
      <w:tr w:rsidR="00C733A7" w14:paraId="5A59ABB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97C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PPP1R14A (ENSG00000167641)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81F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178.507565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873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3.2168963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357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0.8893654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E5E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3.617069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89E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0.00029795744219601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F9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0.0362471334309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46D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114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48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D46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0EB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protein phosphatase 1 regulatory inhibitor subunit 14A</w:t>
            </w:r>
          </w:p>
        </w:tc>
      </w:tr>
      <w:tr w:rsidR="00C733A7" w14:paraId="7C3D8BE1"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C5E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TRIP6 (ENSG00000087077)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251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121.207385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817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-1.9173204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20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0.5187799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5D6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-3.695827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FB7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0.00021917247444955</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1F0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0.0364230046355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E42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71D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054D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1B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489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thyroid hormone receptor interactor 6</w:t>
            </w:r>
          </w:p>
        </w:tc>
      </w:tr>
      <w:tr w:rsidR="00C733A7" w14:paraId="01E2DD7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C2F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SAT1 (ENSG00000130066)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5A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3,782.497089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F4C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-2.1956462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80B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0.5947243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EA1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-3.691872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FD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0.00022260937192001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EE8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0.0365137190565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AE8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9C7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8AD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C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109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spermidine/spermine N1-acetyltransferase 1</w:t>
            </w:r>
          </w:p>
        </w:tc>
      </w:tr>
      <w:tr w:rsidR="00C733A7" w14:paraId="589C857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7C5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NA (ENSG00000148671)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FA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1,029.384794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93C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-4.5908617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587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1.2454763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0F6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-3.686029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EB3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0.00022778051447417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6C8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0.0368829217668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73C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A16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4D5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145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2AC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p>
        </w:tc>
      </w:tr>
      <w:tr w:rsidR="00C733A7" w14:paraId="642F930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857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RNPEPL1 (ENSG00000142327)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287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91.243803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225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-0.9428048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7D2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0.2618931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B82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-3.599960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2E3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0.00031826567831379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40D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0.0380931092906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E87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8CD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8C9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ECD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551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arginyl aminopeptidase like 1</w:t>
            </w:r>
          </w:p>
        </w:tc>
      </w:tr>
      <w:tr w:rsidR="00C733A7" w14:paraId="751AB9C7"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8CC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HS3ST1 (ENSG00000002587)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E6D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64.096938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AEA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2.6824408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CB1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0.7464154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E91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3.593764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4DE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0.00032593528813751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0EB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0.0386776541923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8D9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E05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2E5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CC5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AC6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heparan sulfate-glucosamine 3-sulfotransferase 1</w:t>
            </w:r>
          </w:p>
        </w:tc>
      </w:tr>
      <w:tr w:rsidR="00C733A7" w14:paraId="6F3557C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60F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PER1 (ENSG00000179094)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106.646978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BA1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-2.0588353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07E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0.5609041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CDC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-3.670566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59A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0.00024201440264409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C3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0.0386916696885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FC8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04D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B93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243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542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period circadian regulator 1</w:t>
            </w:r>
          </w:p>
        </w:tc>
      </w:tr>
      <w:tr w:rsidR="00C733A7" w14:paraId="3A25DA6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5A4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RFC2 (ENSG00000049541)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8D4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215.063699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1C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-0.6788928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694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0.1890753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C89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-3.590596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BF2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0.00032992296554987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C44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0.0387861600051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4E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0C1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399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8EE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690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replication factor C subunit 2</w:t>
            </w:r>
          </w:p>
        </w:tc>
      </w:tr>
      <w:tr w:rsidR="00C733A7" w14:paraId="3EE514E3"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985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BIVM (ENSG00000134897)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9D9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39.561127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B75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-1.0703473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963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0.2982618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30D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-3.588617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A56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0.00033243683669038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756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0.0387861600051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B9C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F7F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B9D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612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065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basic, immunoglobulin-like variable motif containing</w:t>
            </w:r>
          </w:p>
        </w:tc>
      </w:tr>
      <w:tr w:rsidR="00C733A7" w14:paraId="6E0218A3"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F1E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DCC (ENSG00000187323)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422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120.925589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B63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3.3903083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82C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0.9475984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A1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3.577790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AEDE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0.00034651120691824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53A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0.0397600131971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449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45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C74F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104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750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DCC netrin 1 receptor</w:t>
            </w:r>
          </w:p>
        </w:tc>
      </w:tr>
      <w:tr w:rsidR="00C733A7" w14:paraId="6A1621A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810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MAP2K3 (ENSG00000034152)</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2D0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154.537096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7DD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-2.1018436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5E5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0.5743753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AD2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-3.659356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F36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0.00025284977163793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C33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0.0399186576973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31A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D8C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0F7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A39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B28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mitogen-activated protein kinase kinase 3</w:t>
            </w:r>
          </w:p>
        </w:tc>
      </w:tr>
      <w:tr w:rsidR="00C733A7" w14:paraId="426480A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71F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PROZ (ENSG00000126231)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6AA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9.135586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A98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2.8016246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765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0.7907756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9EE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3.542882</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7BE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0.00039577962095397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861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0.0406019340611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4FA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943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E6E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47B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3EC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protein Z, vitamin K dependent plasma glycoprotein</w:t>
            </w:r>
          </w:p>
        </w:tc>
      </w:tr>
      <w:tr w:rsidR="00C733A7" w14:paraId="00DA72A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964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CARMIL2 (ENSG00000159753)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06C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17.424027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F22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3.5094179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EC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0.9885156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19D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3.550190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219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0.00038495345597958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2B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0.0406019340611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13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499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F72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AA3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CAA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capping protein regulator and myosin 1 linker 2</w:t>
            </w:r>
          </w:p>
        </w:tc>
      </w:tr>
      <w:tr w:rsidR="00C733A7" w14:paraId="5549E68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E13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INPP1 (ENSG00000151689)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7D4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103.565536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89D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-1.4125653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AAB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0.3981189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C5F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-3.548099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5C3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0.00038802232132340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F44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0.0406019340611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AE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2D9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1D9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15F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09D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inositol polyphosphate-1-phosphatase</w:t>
            </w:r>
          </w:p>
        </w:tc>
      </w:tr>
      <w:tr w:rsidR="00C733A7" w14:paraId="7CD96F0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E22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ABCD2 (ENSG00000173208)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52D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93.300488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F78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2.0191519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C92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0.5686299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566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3.550907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A05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0.00038390602669197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596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0.0406019340611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A99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7C4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34F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EFE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9DA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ATP binding cassette subfamily D member 2</w:t>
            </w:r>
          </w:p>
        </w:tc>
      </w:tr>
      <w:tr w:rsidR="00C733A7" w14:paraId="30FD759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669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ELAVL3 (ENSG00000196361)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DA9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248.724180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30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3.4359102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04B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0.9669907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284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3.553199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FC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0.00038057687423562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CF8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0.0406019340611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254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CAB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F54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07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18A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ELAV like RNA binding protein 3</w:t>
            </w:r>
          </w:p>
        </w:tc>
      </w:tr>
      <w:tr w:rsidR="00C733A7" w14:paraId="453F356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4AA0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lastRenderedPageBreak/>
              <w:t>COL11A2 (ENSG00000204248)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B7A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32.637860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FB8C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-2.9028764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1B9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0.8161957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8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-3.556594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2D0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0.00037569478659711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014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0.0406019340611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67A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CF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84C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784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58E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collagen type XI alpha 2 chain</w:t>
            </w:r>
          </w:p>
        </w:tc>
      </w:tr>
      <w:tr w:rsidR="00C733A7" w14:paraId="2062F89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03F1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ATXN1L (ENSG00000224470)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1B9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35.601819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0F4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-1.1410700</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B43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0.3221909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9ED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-3.541596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848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0.00039771413370149</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34D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0.0406019340611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B60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310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4E6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AEC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93B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ataxin 1 like</w:t>
            </w:r>
          </w:p>
        </w:tc>
      </w:tr>
      <w:tr w:rsidR="00C733A7" w14:paraId="34A58EC1"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8BC0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NEUROD4 (ENSG00000123307)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187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509.923549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72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4.5102932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F4D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1.2723061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5C8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3.544975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BD2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0.00039265054906460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2FA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0.0406019340611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004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7E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DE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BB43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CDA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neuronal differentiation 4</w:t>
            </w:r>
          </w:p>
        </w:tc>
      </w:tr>
      <w:tr w:rsidR="00C733A7" w14:paraId="2783085C"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51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GET1 (ENSG00000182093)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1C3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211.501437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8CE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-0.7637907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86B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0.2155263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C73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-3.543840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34C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0.00039434405196984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8AD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0.0406019340611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CD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C98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DE1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5A3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DA3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guided entry of tail-anchored proteins factor 1</w:t>
            </w:r>
          </w:p>
        </w:tc>
      </w:tr>
      <w:tr w:rsidR="00C733A7" w14:paraId="3A94CA2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46D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STOM (ENSG00000148175)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8EF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215.412995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AA9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-2.9848952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70A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0.8183517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EEB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-3.647448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4C2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0.00026485781846468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F93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0.0411197908558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0E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42C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D74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C63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281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stomatin</w:t>
            </w:r>
          </w:p>
        </w:tc>
      </w:tr>
      <w:tr w:rsidR="00C733A7" w14:paraId="25145FF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9D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PSD4 (ENSG00000125637)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06E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27.520452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B04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-3.3571448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ACF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0.9209247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DE6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-3.645407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88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0.00026696934680701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428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0.0411197908558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A86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96C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74D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F122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8D6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pleckstrin and Sec7 domain containing 4</w:t>
            </w:r>
          </w:p>
        </w:tc>
      </w:tr>
      <w:tr w:rsidR="00C733A7" w14:paraId="4CED15F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33B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ILVBL (ENSG00000105135)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359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112.137075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726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-0.8525961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B5E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0.2412917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6C2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-3.533466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535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0.00041014912905921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559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0.0412645688975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C35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A06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0DF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004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EE2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ilvB acetolactate synthase like</w:t>
            </w:r>
          </w:p>
        </w:tc>
      </w:tr>
      <w:tr w:rsidR="00C733A7" w14:paraId="37E9801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17F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CARD6 (ENSG00000132357)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7FD2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10.071514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67C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-3.1612188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25B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0.8960795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DFD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-3.527833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CB4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0.00041897623746470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696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0.0415504720069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083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95C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4E2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2A5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6B2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caspase recruitment domain family member 6</w:t>
            </w:r>
          </w:p>
        </w:tc>
      </w:tr>
      <w:tr w:rsidR="00C733A7" w14:paraId="08CAC7C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36A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LMO4 (ENSG00000143013)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BF4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372.622075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9D2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-1.9872287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110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0.5465186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DEF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-3.636159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22C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0.00027673334513478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68F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0.0421101463741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A34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4BD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F9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B7A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148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LIM domain only 4</w:t>
            </w:r>
          </w:p>
        </w:tc>
      </w:tr>
      <w:tr w:rsidR="00C733A7" w14:paraId="254EB828"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E16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CHRNA3 (ENSG00000080644)</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A9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106.614471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421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3.1148261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37E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0.8876977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B86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3.508881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69C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0.00044999549643786</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FA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0.0433373058857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CCC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538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236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FCF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993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cholinergic receptor nicotinic alpha 3 subunit</w:t>
            </w:r>
          </w:p>
        </w:tc>
      </w:tr>
      <w:tr w:rsidR="00C733A7" w14:paraId="0345A4A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B9C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IFNGR1 (ENSG00000027697)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E9F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339.055504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59E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-1.0913266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D70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0.3108679</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C95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-3.510580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A0D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0.00044713011213040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C49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0.0433373058857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756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274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52F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A69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D7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interferon gamma receptor 1</w:t>
            </w:r>
          </w:p>
        </w:tc>
      </w:tr>
      <w:tr w:rsidR="00C733A7" w14:paraId="617DDF2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B85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NYAP2 (ENSG00000144460)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C39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60.409074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0F7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3.9179208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8DD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1.1154575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784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3.512389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393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0.00044409723245668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8C1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0.0433373058857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3DD3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A4B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8F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FA7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854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C733A7" w14:paraId="07FCA0A1"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604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MAFB (ENSG00000204103)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96F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496.703031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908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-3.0821436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87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0.8517637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4A9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-3.618543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183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0.00029626645794772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2A9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0.0437802564090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7C2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EBE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633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97C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776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MAF bZIP transcription factor B</w:t>
            </w:r>
          </w:p>
        </w:tc>
      </w:tr>
      <w:tr w:rsidR="00C733A7" w14:paraId="3FD31ED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AF2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SLCO1C1 (ENSG00000139155)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A5E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15.318924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102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-5.6359893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46A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1.5582208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1301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-3.616939</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5C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0.00029810784253167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5A0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0.0437802564090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3D78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086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6E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48D7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36E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solute carrier organic anion transporter family member 1C1</w:t>
            </w:r>
          </w:p>
        </w:tc>
      </w:tr>
      <w:tr w:rsidR="00C733A7" w14:paraId="2EF5459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286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SUMF2 (ENSG00000129103)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D33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71.135580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6B6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-1.0845751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261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0.3102651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D99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-3.495640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7B61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0.00047292664828837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9F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0.0443656323300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835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92E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90F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1AC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102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sulfatase modifying factor 2</w:t>
            </w:r>
          </w:p>
        </w:tc>
      </w:tr>
      <w:tr w:rsidR="00C733A7" w14:paraId="5084B1B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C73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ARL6IP5 (ENSG00000144746)</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9EC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550.303598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FEA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-0.7294707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B3A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0.2086207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5F4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-3.496637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132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0.00047116268338640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52B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0.0443656323300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08E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84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94C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35B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8CD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ADP ribosylation factor like GTPase 6 interacting protein 5</w:t>
            </w:r>
          </w:p>
        </w:tc>
      </w:tr>
      <w:tr w:rsidR="00C733A7" w14:paraId="3F0F0C6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27D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QSOX1 (ENSG00000116260)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048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167.737100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490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2.1218892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060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0.6065441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E13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3.498326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FC5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0.00046818768231648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01E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0.0443656323300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BA6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598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DEC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3AEB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3A2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quiescin sulfhydryl oxidase 1</w:t>
            </w:r>
          </w:p>
        </w:tc>
      </w:tr>
      <w:tr w:rsidR="00C733A7" w14:paraId="403AD252"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A90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PPP1R3G (ENSG00000219607)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824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8.130249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379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-3.4218412</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809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0.9489414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0E9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-3.605956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93D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0.00031100548874574</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DD14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0.0451494175041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28C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05F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E7E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CBD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42B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protein phosphatase 1 regulatory subunit 3G</w:t>
            </w:r>
          </w:p>
        </w:tc>
      </w:tr>
      <w:tr w:rsidR="00C733A7" w14:paraId="75E19214"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358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STAT6 (ENSG00000166888)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6EFA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59.932524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D8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2.0819011</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CE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0.5782254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F58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3.600501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2FB7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0.00031760460391627</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4E1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0.0455834789484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85E5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94B9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4A0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F59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528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signal transducer and activator of transcription 6</w:t>
            </w:r>
          </w:p>
        </w:tc>
      </w:tr>
      <w:tr w:rsidR="00C733A7" w14:paraId="68277FCE"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DFA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SEZ6L2 (ENSG00000174938)</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96C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156.246116</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2E6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3.6558234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04B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1.0162084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BB1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3.597513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EE5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0.00032127385352681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218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0.0455920086522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949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652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DC2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9A6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D48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seizure related 6 homolog like 2</w:t>
            </w:r>
          </w:p>
        </w:tc>
      </w:tr>
      <w:tr w:rsidR="00C733A7" w14:paraId="4A61F825"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FAB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PMEPA1 (ENSG00000124225)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457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364.979005</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FFF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-2.0802726</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761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0.5967557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48C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-3.485970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3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0.00049035519902603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5AB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0.0456918898207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BC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C4D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3D0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CFD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5B0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prostate transmembrane protein, androgen induced 1</w:t>
            </w:r>
          </w:p>
        </w:tc>
      </w:tr>
      <w:tr w:rsidR="00C733A7" w14:paraId="173AD70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979C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FGFBP3 (ENSG00000174721)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0EA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42.972710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0A18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-1.8189079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34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0.5061537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404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-3.593588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F880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0.00032615502723011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37D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0.0457704221546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FEC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11E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396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C17F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69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fibroblast growth factor binding protein 3</w:t>
            </w:r>
          </w:p>
        </w:tc>
      </w:tr>
      <w:tr w:rsidR="00C733A7" w14:paraId="28A4F660"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860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MLC1 (ENSG00000100427)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7F98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14.225327</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BF5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-5.2161160</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6F4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1.4582554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A9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-3.576956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E2B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0.00034761822489901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0F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0.0482463536316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818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FED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6C7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4D3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5A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modulator of VRAC current 1</w:t>
            </w:r>
          </w:p>
        </w:tc>
      </w:tr>
      <w:tr w:rsidR="00C733A7" w14:paraId="7231164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C76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RARA (ENSG00000131759)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75B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97.828308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CE82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-1.3039503</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243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0.3763754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4EA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-3.464494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B30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0.00053122966856478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60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0.0485236363050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CE5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3CA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11B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9E2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346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retinoic acid receptor alpha</w:t>
            </w:r>
          </w:p>
        </w:tc>
      </w:tr>
      <w:tr w:rsidR="00C733A7" w14:paraId="3F547B9A"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12E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SCRT2 (ENSG00000215397)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2720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39.334643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E0D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3.4903785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5EA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1.0082684</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49DF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3.461755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CCD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0.00053666514277380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4ECA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0.0486294325808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8BC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B47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340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BC5F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6F7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scratch family transcriptional repressor 2</w:t>
            </w:r>
          </w:p>
        </w:tc>
      </w:tr>
      <w:tr w:rsidR="00C733A7" w14:paraId="0793D33F"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6A2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PWWP2B (ENSG00000171813)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272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41.324210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48CD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2.0722097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BB3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0.5994391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352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3.456915</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7E2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0.00054639811888510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9746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0.0486294325808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2C7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2AC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CD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9F7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22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PWWP domain containing 2B</w:t>
            </w:r>
          </w:p>
        </w:tc>
      </w:tr>
      <w:tr w:rsidR="00C733A7" w14:paraId="3D459C4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C1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ABCG4 (ENSG00000172350)</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171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38.094129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C0A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-2.1533415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1910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0.6224765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62D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-3.459314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83D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0.00054155386699652</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51F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0.0486294325808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55E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F3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604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70B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68CD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ATP binding cassette subfamily G member 4</w:t>
            </w:r>
          </w:p>
        </w:tc>
      </w:tr>
      <w:tr w:rsidR="00C733A7" w14:paraId="0380522C"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8FB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TRIM62 (ENSG00000116525)</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0C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23.069509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EDE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2.4587519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F3F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0.7111733</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AED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3.457317</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1FF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0.00054558198324721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3BA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0.0486294325808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740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DCB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A44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ED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Mus musculus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F5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tripartite motif containing 62</w:t>
            </w:r>
          </w:p>
        </w:tc>
      </w:tr>
      <w:tr w:rsidR="00C733A7" w14:paraId="0701CA0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D26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PMP22 (ENSG00000109099)</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6C4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447.125671</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5FFD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-3.3870277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4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0.9491726</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64F4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-3.568400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CF5F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0.00035916756251928</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5F3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0.0487772722002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DA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FF4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122E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45A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55E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peripheral myelin protein 22</w:t>
            </w:r>
          </w:p>
        </w:tc>
      </w:tr>
      <w:tr w:rsidR="00C733A7" w14:paraId="4324FCEB"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0C1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NA (ENSG00000133321)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F7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173.282438</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510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-4.1667608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1AE9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1.1674365</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43C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-3.569154</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51C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0.00035813558668590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1F4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0.0487772722002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DA9A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1DBE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F34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F4A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6B9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p>
        </w:tc>
      </w:tr>
      <w:tr w:rsidR="00C733A7" w14:paraId="5277B9EC"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79E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ARID5B (ENSG00000150347)</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509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522.120429</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D3A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-2.6624348</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A70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0.7485977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BB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-3.556563</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DDDF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0.00037573858543111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9E75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0.0489885413743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93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1E8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526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62A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258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AT-rich interaction domain 5B</w:t>
            </w:r>
          </w:p>
        </w:tc>
      </w:tr>
      <w:tr w:rsidR="00C733A7" w14:paraId="42022786"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4688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ASAH1 (ENSG00000104763)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ADC0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405.710670</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FD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-1.4604737</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647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0.4105371</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2A9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-3.557471</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50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0.00037444269876531</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78A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0.0489885413743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FF8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19B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27E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695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D96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N-acylsphingosine amidohydrolase 1</w:t>
            </w:r>
          </w:p>
        </w:tc>
      </w:tr>
      <w:tr w:rsidR="00C733A7" w14:paraId="77DE588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326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PRELP (ENSG00000188783)</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39E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239.486722</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4FD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-4.6333944</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F17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1.3048707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58F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-3.550846</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2839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0.00038399569248283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E71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0.0489885413743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DF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DEB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822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A8B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58B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proline and arginine rich end leucine rich repeat protein</w:t>
            </w:r>
          </w:p>
        </w:tc>
      </w:tr>
      <w:tr w:rsidR="00C733A7" w14:paraId="1DD35529"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80E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SYTL2 (ENSG00000137501)</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ACF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41.885793</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6A48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-3.1140905</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1EE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0.8768627</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BB94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-3.551400</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FB4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0.00038318689469553</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E3F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0.0489885413743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7AD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68C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526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C87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1D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synaptotagmin like 2</w:t>
            </w:r>
          </w:p>
        </w:tc>
      </w:tr>
      <w:tr w:rsidR="00C733A7" w14:paraId="6410E35D" w14:textId="77777777" w:rsidTr="00B52C31">
        <w:trPr>
          <w:jc w:val="center"/>
        </w:trPr>
        <w:tc>
          <w:tcPr>
            <w:tcW w:w="11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6C0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CYRIA (ENSG00000197872)</w:t>
            </w:r>
          </w:p>
        </w:tc>
        <w:tc>
          <w:tcPr>
            <w:tcW w:w="6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AB7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11.627584</w:t>
            </w:r>
          </w:p>
        </w:tc>
        <w:tc>
          <w:tcPr>
            <w:tcW w:w="70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649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3.9168659</w:t>
            </w:r>
          </w:p>
        </w:tc>
        <w:tc>
          <w:tcPr>
            <w:tcW w:w="5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AE5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1.1010078</w:t>
            </w:r>
          </w:p>
        </w:tc>
        <w:tc>
          <w:tcPr>
            <w:tcW w:w="5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444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3.557528</w:t>
            </w:r>
          </w:p>
        </w:tc>
        <w:tc>
          <w:tcPr>
            <w:tcW w:w="8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961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0.00037436140897300</w:t>
            </w:r>
          </w:p>
        </w:tc>
        <w:tc>
          <w:tcPr>
            <w:tcW w:w="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860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0.0489885413743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3D81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716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9BB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67C5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DF4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CYFIP related Rac1 interactor A</w:t>
            </w:r>
          </w:p>
        </w:tc>
      </w:tr>
      <w:tr w:rsidR="00C733A7" w14:paraId="1C89BD1B" w14:textId="77777777" w:rsidTr="00B52C31">
        <w:trPr>
          <w:jc w:val="center"/>
        </w:trPr>
        <w:tc>
          <w:tcPr>
            <w:tcW w:w="119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EF60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PDPN (ENSG00000162493)</w:t>
            </w:r>
          </w:p>
        </w:tc>
        <w:tc>
          <w:tcPr>
            <w:tcW w:w="63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68D3E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120.834219</w:t>
            </w:r>
          </w:p>
        </w:tc>
        <w:tc>
          <w:tcPr>
            <w:tcW w:w="70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71B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-4.4270558</w:t>
            </w:r>
          </w:p>
        </w:tc>
        <w:tc>
          <w:tcPr>
            <w:tcW w:w="55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FDD6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1.2450339</w:t>
            </w:r>
          </w:p>
        </w:tc>
        <w:tc>
          <w:tcPr>
            <w:tcW w:w="53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13E0B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-3.555771</w:t>
            </w:r>
          </w:p>
        </w:tc>
        <w:tc>
          <w:tcPr>
            <w:tcW w:w="8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A130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0.00037687187235611</w:t>
            </w:r>
          </w:p>
        </w:tc>
        <w:tc>
          <w:tcPr>
            <w:tcW w:w="7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D69A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6"/>
                <w:szCs w:val="6"/>
              </w:rPr>
              <w:t>0.0489885413743</w:t>
            </w:r>
          </w:p>
        </w:tc>
        <w:tc>
          <w:tcPr>
            <w:tcW w:w="46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F5A9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RPC</w:t>
            </w:r>
          </w:p>
        </w:tc>
        <w:tc>
          <w:tcPr>
            <w:tcW w:w="74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6D31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CellType (Predict)</w:t>
            </w:r>
          </w:p>
        </w:tc>
        <w:tc>
          <w:tcPr>
            <w:tcW w:w="6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8F0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Neurogenic Cell</w:t>
            </w:r>
          </w:p>
        </w:tc>
        <w:tc>
          <w:tcPr>
            <w:tcW w:w="65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C2DF1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Homo sapiens</w:t>
            </w:r>
          </w:p>
        </w:tc>
        <w:tc>
          <w:tcPr>
            <w:tcW w:w="21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F643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6"/>
                <w:szCs w:val="6"/>
              </w:rPr>
              <w:t>podoplanin</w:t>
            </w:r>
          </w:p>
        </w:tc>
      </w:tr>
    </w:tbl>
    <w:p w14:paraId="6B288295" w14:textId="77777777" w:rsidR="00C733A7" w:rsidRDefault="00C733A7" w:rsidP="00C733A7">
      <w:pPr>
        <w:pStyle w:val="BodyText"/>
      </w:pPr>
      <w:r>
        <w:rPr>
          <w:i/>
          <w:iCs/>
        </w:rPr>
        <w:t>Supplemental Table 5: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C733A7" w14:paraId="555B0A01" w14:textId="77777777" w:rsidTr="00B52C31">
        <w:trPr>
          <w:tblHeader/>
          <w:jc w:val="center"/>
        </w:trPr>
        <w:tc>
          <w:tcPr>
            <w:tcW w:w="9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267CC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bookmarkStart w:id="6" w:name="tbl:region_table"/>
            <w:bookmarkEnd w:id="5"/>
            <w:r>
              <w:rPr>
                <w:rFonts w:ascii="Helvetica" w:eastAsia="Helvetica" w:hAnsi="Helvetica" w:cs="Helvetica"/>
                <w:color w:val="000000"/>
                <w:sz w:val="14"/>
                <w:szCs w:val="14"/>
              </w:rPr>
              <w:t>Gene</w:t>
            </w:r>
          </w:p>
        </w:tc>
        <w:tc>
          <w:tcPr>
            <w:tcW w:w="1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E82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Ensembl</w:t>
            </w:r>
          </w:p>
        </w:tc>
        <w:tc>
          <w:tcPr>
            <w:tcW w:w="100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024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B485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7A28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81D4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D39D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9A56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padj</w:t>
            </w:r>
          </w:p>
        </w:tc>
      </w:tr>
      <w:tr w:rsidR="00C733A7" w14:paraId="35A894BD" w14:textId="77777777" w:rsidTr="00B52C31">
        <w:trPr>
          <w:jc w:val="center"/>
        </w:trPr>
        <w:tc>
          <w:tcPr>
            <w:tcW w:w="9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B9A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PDE6G</w:t>
            </w:r>
          </w:p>
        </w:tc>
        <w:tc>
          <w:tcPr>
            <w:tcW w:w="1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3A3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ENSG00000185527</w:t>
            </w:r>
          </w:p>
        </w:tc>
        <w:tc>
          <w:tcPr>
            <w:tcW w:w="100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52C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66.333277</w:t>
            </w:r>
          </w:p>
        </w:tc>
        <w:tc>
          <w:tcPr>
            <w:tcW w:w="12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1A2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-2.3441678</w:t>
            </w:r>
          </w:p>
        </w:tc>
        <w:tc>
          <w:tcPr>
            <w:tcW w:w="9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0C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0.4168273</w:t>
            </w:r>
          </w:p>
        </w:tc>
        <w:tc>
          <w:tcPr>
            <w:tcW w:w="89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-5.623835</w:t>
            </w:r>
          </w:p>
        </w:tc>
        <w:tc>
          <w:tcPr>
            <w:tcW w:w="147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505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0.00000001867637</w:t>
            </w:r>
          </w:p>
        </w:tc>
        <w:tc>
          <w:tcPr>
            <w:tcW w:w="11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02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0.0000490068</w:t>
            </w:r>
          </w:p>
        </w:tc>
      </w:tr>
      <w:tr w:rsidR="00C733A7" w14:paraId="23D85FBF"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EED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AKAP12</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B74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ENSG00000131016</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3D1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16.211349</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947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3.2204333</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D8C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0.6509519</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9B8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4.947268</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EFF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0.00000075262380</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C70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0.0005739686</w:t>
            </w:r>
          </w:p>
        </w:tc>
      </w:tr>
      <w:tr w:rsidR="00C733A7" w14:paraId="307CEDF5"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DE4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lastRenderedPageBreak/>
              <w:t>HSPB1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E62B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ENSG00000106211</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E2CD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33.905799</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57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2.7358265</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889A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0.5443945</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48C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5.025449</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463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0.00000050225706</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5B0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0.0005739686</w:t>
            </w:r>
          </w:p>
        </w:tc>
      </w:tr>
      <w:tr w:rsidR="00C733A7" w14:paraId="57BDDA64"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18C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GADD45B</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C879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ENSG00000099860</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A0E1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10.407572</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C1D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2.7951199</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0A6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0.5683610</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02E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4.917861</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A1C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0.00000087495220</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87B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0.0005739686</w:t>
            </w:r>
          </w:p>
        </w:tc>
      </w:tr>
      <w:tr w:rsidR="00C733A7" w14:paraId="49BA96C7"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004C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CC2D2A</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4D1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ENSG00000048342</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718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65.778406</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5E35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-1.8123582</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E6B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0.4122057</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356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-4.396733</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7FD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0.00001098925099</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4C3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0.0057671589</w:t>
            </w:r>
          </w:p>
        </w:tc>
      </w:tr>
      <w:tr w:rsidR="00C733A7" w14:paraId="2207D1CB"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731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CALB1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4BF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ENSG00000104327</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8AE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18.454365</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4A2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2.8703664</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4AB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0.6662940</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CE3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4.307958</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214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0.00001647686745</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6FF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0.0072058834</w:t>
            </w:r>
          </w:p>
        </w:tc>
      </w:tr>
      <w:tr w:rsidR="00C733A7" w14:paraId="671C66FF"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82A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RP1L1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D446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ENSG00000183638</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582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27.760158</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2F2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-2.0706619</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36A9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0.4881859</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C32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-4.241544</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D47E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0.00002219871789</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C502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0.0083213480</w:t>
            </w:r>
          </w:p>
        </w:tc>
      </w:tr>
      <w:tr w:rsidR="00C733A7" w14:paraId="3C100E82"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83B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RRAD</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42D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ENSG00000166592</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974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10.848913</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902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2.8671937</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F88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0.6933500</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16E8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4.135276</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B1E3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0.00003545284876</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4168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0.0116285344</w:t>
            </w:r>
          </w:p>
        </w:tc>
      </w:tr>
      <w:tr w:rsidR="00C733A7" w14:paraId="304824FA"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95B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H2AJ</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BD84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ENSG00000246705</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479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14.256520</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2F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-1.7133388</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634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0.4374781</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327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-3.916399</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22C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0.00008988147974</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501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0.0262054448</w:t>
            </w:r>
          </w:p>
        </w:tc>
      </w:tr>
      <w:tr w:rsidR="00C733A7" w14:paraId="009B2379"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F5F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GNGT2</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3A2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ENSG00000167083</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E288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21.586045</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65C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-1.8518370</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811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0.4832323</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D2D4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-3.832188</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F61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0.00012700851355</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B46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0.0333270340</w:t>
            </w:r>
          </w:p>
        </w:tc>
      </w:tr>
      <w:tr w:rsidR="00C733A7" w14:paraId="2FA8B891"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C84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SLC24A4</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39D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ENSG00000140090</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5F61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12.091555</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E487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-2.3479519</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FBA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0.6275797</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1B6B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-3.741281</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B21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0.00018308493710</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622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0.0391603991</w:t>
            </w:r>
          </w:p>
        </w:tc>
      </w:tr>
      <w:tr w:rsidR="00C733A7" w14:paraId="68CAD4FC"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D6C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EIF3E</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175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ENSG00000104408</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B72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25.640591</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B4A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1.7284801</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BF27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0.4593680</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174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3.762735</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0F8F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0.00016806515137</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C19E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0.0391603991</w:t>
            </w:r>
          </w:p>
        </w:tc>
      </w:tr>
      <w:tr w:rsidR="00C733A7" w14:paraId="741C39B2"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9C3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GPM6A</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D09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ENSG00000150625</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D8ED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14.342849</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E46C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2.0169193</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EAE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0.5412094</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5FC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3.726690</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4C1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0.00019401112370</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44F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0.0391603991</w:t>
            </w:r>
          </w:p>
        </w:tc>
      </w:tr>
      <w:tr w:rsidR="00C733A7" w14:paraId="3F362175"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56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SLC6A8</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2A74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ENSG00000130821</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976F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18.194596</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59F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-1.5484910</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3B23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0.4190325</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87F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-3.695395</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3594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0.00021954477814</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51D6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0.0411489641</w:t>
            </w:r>
          </w:p>
        </w:tc>
      </w:tr>
      <w:tr w:rsidR="00C733A7" w14:paraId="45BF3489"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E56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ATP8</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A9E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ENSG00000228253</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2D9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24.808372</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C0A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-2.3805564</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A433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0.6505116</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24B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-3.659514</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3C34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0.00025269395502</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837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0.0414418086</w:t>
            </w:r>
          </w:p>
        </w:tc>
      </w:tr>
      <w:tr w:rsidR="00C733A7" w14:paraId="6DCD98E5"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F54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JUN</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0095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ENSG00000177606</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384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103.963097</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A706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2.0746674</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7003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0.5646982</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07E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3.673940</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73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0.00023883868696</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ACC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0.0414418086</w:t>
            </w:r>
          </w:p>
        </w:tc>
      </w:tr>
      <w:tr w:rsidR="00C733A7" w14:paraId="49DB4995"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F7D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LBH</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ACE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ENSG00000213626</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AF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22.178216</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51C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-1.5820553</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0D2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0.4438071</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439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-3.564736</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717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0.00036422213745</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19A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0.0562187582</w:t>
            </w:r>
          </w:p>
        </w:tc>
      </w:tr>
      <w:tr w:rsidR="00C733A7" w14:paraId="49489F76"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2BF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MARCKS</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7B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ENSG00000277443</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FDD5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38.040849</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AB5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1.4382002</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44F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0.4104345</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CA7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3.504092</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8D94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0.00045816776633</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363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0.0632753799</w:t>
            </w:r>
          </w:p>
        </w:tc>
      </w:tr>
      <w:tr w:rsidR="00C733A7" w14:paraId="557A0CF3"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A4B3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ATP8A2</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311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ENSG00000132932</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CB9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15.822891</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F03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-1.7063362</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E85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0.4867345</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81FA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-3.505681</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36A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0.00045543997512</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9CA1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0.0632753799</w:t>
            </w:r>
          </w:p>
        </w:tc>
      </w:tr>
      <w:tr w:rsidR="00C733A7" w14:paraId="166A3402"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F9C2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SORL1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617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ENSG00000137642</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D7E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9.295426</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031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-2.0038012</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582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0.5777338</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15EB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-3.468382</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C42F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0.00052360288684</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2C4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0.0654254274</w:t>
            </w:r>
          </w:p>
        </w:tc>
      </w:tr>
      <w:tr w:rsidR="00C733A7" w14:paraId="71C1BF2C"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9FE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IGF1R</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703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ENSG00000140443</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3BE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10.280407</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7B6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1.6259991</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B9ED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0.4675512</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8D6C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3.477692</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446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0.00050575055876</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BA9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0.0654254274</w:t>
            </w:r>
          </w:p>
        </w:tc>
      </w:tr>
      <w:tr w:rsidR="00C733A7" w14:paraId="0F7059C2"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FFE8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PSIP1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58C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ENSG00000164985</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D2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10.390270</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4BC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1.6926238</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8C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0.4991538</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B63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3.390987</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5C0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0.00069641472693</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14E2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0.0730080016</w:t>
            </w:r>
          </w:p>
        </w:tc>
      </w:tr>
      <w:tr w:rsidR="00C733A7" w14:paraId="59E4B832"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019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AP1S2</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797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ENSG00000182287</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C0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15.468753</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97D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1.3309232</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FF9C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0.3949131</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E58F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3.370167</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766A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0.00075122562584</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AD33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0.0730080016</w:t>
            </w:r>
          </w:p>
        </w:tc>
      </w:tr>
      <w:tr w:rsidR="00C733A7" w14:paraId="1AC782D9"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B354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PDLIM1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69E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ENSG00000107438</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DEF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18.097895</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6E1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-1.6983405</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1CA5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0.5009208</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C6D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-3.390437</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D132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0.00069781251494</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4B5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0.0730080016</w:t>
            </w:r>
          </w:p>
        </w:tc>
      </w:tr>
      <w:tr w:rsidR="00C733A7" w14:paraId="63EE3998"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3903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MCF2</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FFEC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ENSG00000101977</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DAA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7.817816</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D0FE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-2.5509416</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80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0.7532575</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F64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-3.386546</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CB6F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0.00070778317976</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3B61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0.0730080016</w:t>
            </w:r>
          </w:p>
        </w:tc>
      </w:tr>
      <w:tr w:rsidR="00C733A7" w14:paraId="0A4442DE"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46BF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ANKRD33</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DA95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ENSG00000167612</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6F9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31.069622</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71D1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-1.6982079</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441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0.4976874</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8F5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-3.412198</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4AC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0.00064441375827</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465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0.0730080016</w:t>
            </w:r>
          </w:p>
        </w:tc>
      </w:tr>
      <w:tr w:rsidR="00C733A7" w14:paraId="11D351B3"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EE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TRAC</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E2E2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ENSG00000277734</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D5BD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37.916861</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A3B6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-1.4915835</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68E1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0.4413536</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65C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-3.379566</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976A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0.00072600465462</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9879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0.0730080016</w:t>
            </w:r>
          </w:p>
        </w:tc>
      </w:tr>
      <w:tr w:rsidR="00C733A7" w14:paraId="65299AC1"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1E91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RIMS2</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7DF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ENSG00000176406</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7B6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178.998521</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A18C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-0.9930176</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67B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0.2976702</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11B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-3.335966</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E21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0.00085003661447</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154A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0.0796605742</w:t>
            </w:r>
          </w:p>
        </w:tc>
      </w:tr>
      <w:tr w:rsidR="00C733A7" w14:paraId="23FC4A3E"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C3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DNAJB1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9E9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ENSG00000132002</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A94F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44.874704</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0C1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1.1598484</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EB1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0.3504145</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E8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3.309933</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E967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0.00093318389388</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F6F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0.0844370530</w:t>
            </w:r>
          </w:p>
        </w:tc>
      </w:tr>
      <w:tr w:rsidR="00C733A7" w14:paraId="4264F3AE"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8F2C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FBL</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B1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ENSG00000105202</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63F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7.563700</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C3E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1.9835304</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585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0.6023149</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6EE8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3.293178</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94F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0.00099061590154</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9191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0.0866458709</w:t>
            </w:r>
          </w:p>
        </w:tc>
      </w:tr>
      <w:tr w:rsidR="00C733A7" w14:paraId="3F0ADF63"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5300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FOS</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F6F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ENSG00000170345</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0AD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65.413599</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F7CE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2.2598093</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79A6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0.7217566</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A94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3.130985</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0252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0.00174220778280</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EFBB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0DC24D54"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8BF3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UCKL1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D850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ENSG00000198276</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5B07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21.260475</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FAB5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-1.4652520</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DB20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0.4673063</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2921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-3.135528</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AC8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0.00171544977959</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F62E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42D62E5B"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D4A5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DHRS11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98F4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ENSG00000278535</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35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27.726544</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6AE6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-1.4295704</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EA4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0.4514196</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F1E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-3.166832</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822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0.00154109089340</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340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03A8E496"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D214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PFKP</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2F19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ENSG00000067057</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C1D2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9.676249</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74A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-2.0719797</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FB2C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0.6594725</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90E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-3.141874</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97C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0.00167870055349</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6975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20208D16"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0B4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NR1D2</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AC8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ENSG00000174738</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37B0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15.146679</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3EA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1.5612863</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6D02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0.4908196</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B994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3.180978</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3BB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0.00146778954795</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58A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0124E536"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14D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ELOVL6</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617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ENSG00000170522</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30EC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7.849669</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BDE1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-1.8862844</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B9F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0.5887784</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EA10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-3.203726</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560A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0.00135661747463</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9433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6133F7FE"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9F3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lastRenderedPageBreak/>
              <w:t>RAC1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4250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ENSG00000136238</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C818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17.670474</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24D5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1.3239688</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EFE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0.4090086</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45DD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3.237019</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00C9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0.00120785235883</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FEBB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4939C83D"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DC3F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BAMBI</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465E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ENSG00000095739</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049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7.614820</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830B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2.6095010</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626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0.8164728</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8CA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3.196066</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F7B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0.00139315244017</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F82E"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0C9140B9"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3A9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C12orf57</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E197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ENSG00000111678</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3BD9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29.288427</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E835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1.0680875</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136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0.3410052</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12E8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3.132174</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245A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0.00173517129937</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737B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7EFB85E8"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CB97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SGK1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5112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ENSG00000118515</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F109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15.018077</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BE5B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-1.6407528</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78EA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0.5122446</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080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-3.203065</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56FC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0.00135973340152</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CDA9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6396F49E"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D236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KBTBD11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4AFB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ENSG00000176595</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6C6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9.955960</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36A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-1.8440108</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087C4"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0.5833912</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55CC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-3.160848</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4C11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0.00157310538747</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F784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7FDE1B98"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338A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NSA2</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11DB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ENSG00000164346</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C933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13.607928</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7D017"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1.2706136</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6BD8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0.3961188</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290B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3.207658</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72CD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0.00133820604225</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075A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7B32C4C3"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5A29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RPL6</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A2A0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ENSG00000089009</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B45D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42.284446</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B67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1.1969586</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E2AD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0.3826535</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ECC3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3.128048</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CD0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0.00175971568145</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2026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0385412D"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3788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LIMA1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DCE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ENSG00000050405</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092C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29.288181</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BE3D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-1.4856845</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0792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0.4719500</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3F8D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-3.147970</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F760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0.00164408359061</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FBD7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5EC6235F"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209E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MCL1</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1CED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ENSG00000143384</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9AAC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11.135773</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8B06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1.3862735</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4A77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0.4282330</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9CC6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3.237195</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3B0DD"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0.00120711049749</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4C42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0315FD05" w14:textId="77777777" w:rsidTr="00B52C31">
        <w:trPr>
          <w:jc w:val="center"/>
        </w:trPr>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E27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TMEM14B</w:t>
            </w:r>
          </w:p>
        </w:tc>
        <w:tc>
          <w:tcPr>
            <w:tcW w:w="1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862E6"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ENSG00000137210</w:t>
            </w:r>
          </w:p>
        </w:tc>
        <w:tc>
          <w:tcPr>
            <w:tcW w:w="10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6DFB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20.558167</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0E78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-1.3397530</w:t>
            </w:r>
          </w:p>
        </w:tc>
        <w:tc>
          <w:tcPr>
            <w:tcW w:w="9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F693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0.4279596</w:t>
            </w:r>
          </w:p>
        </w:tc>
        <w:tc>
          <w:tcPr>
            <w:tcW w:w="8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4DCF2"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-3.130559</w:t>
            </w:r>
          </w:p>
        </w:tc>
        <w:tc>
          <w:tcPr>
            <w:tcW w:w="14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E198"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0.00174473827329</w:t>
            </w:r>
          </w:p>
        </w:tc>
        <w:tc>
          <w:tcPr>
            <w:tcW w:w="11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7481B"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r w:rsidR="00C733A7" w14:paraId="11E98C7B" w14:textId="77777777" w:rsidTr="00B52C31">
        <w:trPr>
          <w:jc w:val="center"/>
        </w:trPr>
        <w:tc>
          <w:tcPr>
            <w:tcW w:w="9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9847AF"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USP32</w:t>
            </w:r>
          </w:p>
        </w:tc>
        <w:tc>
          <w:tcPr>
            <w:tcW w:w="1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2FE7C"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4"/>
                <w:szCs w:val="14"/>
              </w:rPr>
              <w:t>ENSG00000170832</w:t>
            </w:r>
          </w:p>
        </w:tc>
        <w:tc>
          <w:tcPr>
            <w:tcW w:w="100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E9B9D5"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17.570164</w:t>
            </w:r>
          </w:p>
        </w:tc>
        <w:tc>
          <w:tcPr>
            <w:tcW w:w="12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8AF199"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-1.4198796</w:t>
            </w:r>
          </w:p>
        </w:tc>
        <w:tc>
          <w:tcPr>
            <w:tcW w:w="9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6376E3"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0.4481899</w:t>
            </w:r>
          </w:p>
        </w:tc>
        <w:tc>
          <w:tcPr>
            <w:tcW w:w="89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D4C96A"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-3.168031</w:t>
            </w:r>
          </w:p>
        </w:tc>
        <w:tc>
          <w:tcPr>
            <w:tcW w:w="147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3FD761"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0.00153474949030</w:t>
            </w:r>
          </w:p>
        </w:tc>
        <w:tc>
          <w:tcPr>
            <w:tcW w:w="11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365F10" w14:textId="77777777" w:rsidR="00C733A7" w:rsidRDefault="00C733A7" w:rsidP="00B52C3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14"/>
                <w:szCs w:val="14"/>
              </w:rPr>
              <w:t>0.0982445521</w:t>
            </w:r>
          </w:p>
        </w:tc>
      </w:tr>
    </w:tbl>
    <w:p w14:paraId="47BF0FD8" w14:textId="77777777" w:rsidR="00C733A7" w:rsidRDefault="00C733A7" w:rsidP="00C733A7">
      <w:pPr>
        <w:pStyle w:val="BodyText"/>
      </w:pPr>
      <w:r>
        <w:rPr>
          <w:i/>
          <w:iCs/>
        </w:rPr>
        <w:t>Supplemental Table 6: Macula versus peripheral cone differential gene testing table</w:t>
      </w:r>
    </w:p>
    <w:bookmarkEnd w:id="0"/>
    <w:bookmarkEnd w:id="6"/>
    <w:p w14:paraId="67AF5E16" w14:textId="77777777" w:rsidR="00655AC0" w:rsidRDefault="00655AC0"/>
    <w:sectPr w:rsidR="00655A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nux Libertine O">
    <w:altName w:val="Cambria"/>
    <w:panose1 w:val="020B0604020202020204"/>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309020205020404"/>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A9CA2AE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919564469">
    <w:abstractNumId w:val="1"/>
  </w:num>
  <w:num w:numId="2" w16cid:durableId="548610434">
    <w:abstractNumId w:val="0"/>
  </w:num>
  <w:num w:numId="3" w16cid:durableId="842281303">
    <w:abstractNumId w:val="2"/>
  </w:num>
  <w:num w:numId="4" w16cid:durableId="261495799">
    <w:abstractNumId w:val="3"/>
  </w:num>
  <w:num w:numId="5" w16cid:durableId="2027056439">
    <w:abstractNumId w:val="4"/>
  </w:num>
  <w:num w:numId="6" w16cid:durableId="319894106">
    <w:abstractNumId w:val="5"/>
  </w:num>
  <w:num w:numId="7" w16cid:durableId="1582716670">
    <w:abstractNumId w:val="10"/>
  </w:num>
  <w:num w:numId="8" w16cid:durableId="518659066">
    <w:abstractNumId w:val="6"/>
  </w:num>
  <w:num w:numId="9" w16cid:durableId="2018924955">
    <w:abstractNumId w:val="7"/>
  </w:num>
  <w:num w:numId="10" w16cid:durableId="1775980823">
    <w:abstractNumId w:val="8"/>
  </w:num>
  <w:num w:numId="11" w16cid:durableId="841093234">
    <w:abstractNumId w:val="9"/>
  </w:num>
  <w:num w:numId="12" w16cid:durableId="501509845">
    <w:abstractNumId w:val="11"/>
  </w:num>
  <w:num w:numId="13" w16cid:durableId="90696309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3A7"/>
    <w:rsid w:val="000644A3"/>
    <w:rsid w:val="002B55B8"/>
    <w:rsid w:val="0048579F"/>
    <w:rsid w:val="00654BCF"/>
    <w:rsid w:val="00655AC0"/>
    <w:rsid w:val="00712C5B"/>
    <w:rsid w:val="00857C32"/>
    <w:rsid w:val="00A64721"/>
    <w:rsid w:val="00C60056"/>
    <w:rsid w:val="00C733A7"/>
    <w:rsid w:val="00CA68D2"/>
    <w:rsid w:val="00DD35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2E078B"/>
  <w15:chartTrackingRefBased/>
  <w15:docId w15:val="{F18B148C-351C-EC40-9F62-13707CB00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3A7"/>
    <w:pPr>
      <w:spacing w:after="200"/>
    </w:pPr>
    <w:rPr>
      <w:rFonts w:ascii="Linux Libertine O" w:hAnsi="Linux Libertine O" w:cs="Times New Roman (Body CS)"/>
      <w:kern w:val="20"/>
      <w:sz w:val="20"/>
      <w14:numForm w14:val="oldStyle"/>
    </w:rPr>
  </w:style>
  <w:style w:type="paragraph" w:styleId="Heading1">
    <w:name w:val="heading 1"/>
    <w:basedOn w:val="Normal"/>
    <w:next w:val="BodyText"/>
    <w:link w:val="Heading1Char"/>
    <w:uiPriority w:val="9"/>
    <w:qFormat/>
    <w:rsid w:val="00C733A7"/>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link w:val="Heading2Char"/>
    <w:uiPriority w:val="9"/>
    <w:unhideWhenUsed/>
    <w:qFormat/>
    <w:rsid w:val="00C733A7"/>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link w:val="Heading3Char"/>
    <w:uiPriority w:val="9"/>
    <w:unhideWhenUsed/>
    <w:qFormat/>
    <w:rsid w:val="00C733A7"/>
    <w:pPr>
      <w:keepNext/>
      <w:keepLines/>
      <w:spacing w:before="200" w:after="0"/>
      <w:outlineLvl w:val="2"/>
    </w:pPr>
    <w:rPr>
      <w:rFonts w:asciiTheme="majorHAnsi" w:eastAsiaTheme="majorEastAsia" w:hAnsiTheme="majorHAnsi" w:cstheme="majorBidi"/>
      <w:b/>
      <w:bCs/>
      <w:color w:val="4472C4" w:themeColor="accent1"/>
      <w:sz w:val="28"/>
      <w:szCs w:val="28"/>
    </w:rPr>
  </w:style>
  <w:style w:type="paragraph" w:styleId="Heading4">
    <w:name w:val="heading 4"/>
    <w:basedOn w:val="Normal"/>
    <w:next w:val="BodyText"/>
    <w:link w:val="Heading4Char"/>
    <w:uiPriority w:val="9"/>
    <w:unhideWhenUsed/>
    <w:qFormat/>
    <w:rsid w:val="00C733A7"/>
    <w:pPr>
      <w:keepNext/>
      <w:keepLines/>
      <w:spacing w:before="200" w:after="0"/>
      <w:outlineLvl w:val="3"/>
    </w:pPr>
    <w:rPr>
      <w:rFonts w:asciiTheme="majorHAnsi" w:eastAsiaTheme="majorEastAsia" w:hAnsiTheme="majorHAnsi" w:cstheme="majorBidi"/>
      <w:b/>
      <w:bCs/>
      <w:color w:val="4472C4" w:themeColor="accent1"/>
    </w:rPr>
  </w:style>
  <w:style w:type="paragraph" w:styleId="Heading5">
    <w:name w:val="heading 5"/>
    <w:basedOn w:val="Normal"/>
    <w:next w:val="BodyText"/>
    <w:link w:val="Heading5Char"/>
    <w:uiPriority w:val="9"/>
    <w:unhideWhenUsed/>
    <w:qFormat/>
    <w:rsid w:val="00C733A7"/>
    <w:pPr>
      <w:keepNext/>
      <w:keepLines/>
      <w:spacing w:before="200" w:after="0"/>
      <w:outlineLvl w:val="4"/>
    </w:pPr>
    <w:rPr>
      <w:rFonts w:asciiTheme="majorHAnsi" w:eastAsiaTheme="majorEastAsia" w:hAnsiTheme="majorHAnsi" w:cstheme="majorBidi"/>
      <w:i/>
      <w:iCs/>
      <w:color w:val="4472C4" w:themeColor="accent1"/>
    </w:rPr>
  </w:style>
  <w:style w:type="paragraph" w:styleId="Heading6">
    <w:name w:val="heading 6"/>
    <w:basedOn w:val="Normal"/>
    <w:next w:val="BodyText"/>
    <w:link w:val="Heading6Char"/>
    <w:uiPriority w:val="9"/>
    <w:unhideWhenUsed/>
    <w:qFormat/>
    <w:rsid w:val="00C733A7"/>
    <w:pPr>
      <w:keepNext/>
      <w:keepLines/>
      <w:spacing w:before="200" w:after="0"/>
      <w:outlineLvl w:val="5"/>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3A7"/>
    <w:rPr>
      <w:rFonts w:ascii="Linux Libertine O" w:eastAsiaTheme="majorEastAsia" w:hAnsi="Linux Libertine O" w:cs="Times New Roman (Headings CS)"/>
      <w:b/>
      <w:bCs/>
      <w:color w:val="000000" w:themeColor="text1"/>
      <w:kern w:val="20"/>
      <w:sz w:val="32"/>
      <w:szCs w:val="32"/>
      <w14:numForm w14:val="oldStyle"/>
    </w:rPr>
  </w:style>
  <w:style w:type="character" w:customStyle="1" w:styleId="Heading2Char">
    <w:name w:val="Heading 2 Char"/>
    <w:basedOn w:val="DefaultParagraphFont"/>
    <w:link w:val="Heading2"/>
    <w:uiPriority w:val="9"/>
    <w:rsid w:val="00C733A7"/>
    <w:rPr>
      <w:rFonts w:ascii="Linux Libertine O" w:eastAsiaTheme="majorEastAsia" w:hAnsi="Linux Libertine O" w:cs="Times New Roman (Headings CS)"/>
      <w:b/>
      <w:bCs/>
      <w:color w:val="000000" w:themeColor="text1"/>
      <w:kern w:val="20"/>
      <w14:numForm w14:val="oldStyle"/>
    </w:rPr>
  </w:style>
  <w:style w:type="character" w:customStyle="1" w:styleId="Heading3Char">
    <w:name w:val="Heading 3 Char"/>
    <w:basedOn w:val="DefaultParagraphFont"/>
    <w:link w:val="Heading3"/>
    <w:uiPriority w:val="9"/>
    <w:rsid w:val="00C733A7"/>
    <w:rPr>
      <w:rFonts w:asciiTheme="majorHAnsi" w:eastAsiaTheme="majorEastAsia" w:hAnsiTheme="majorHAnsi" w:cstheme="majorBidi"/>
      <w:b/>
      <w:bCs/>
      <w:color w:val="4472C4" w:themeColor="accent1"/>
      <w:kern w:val="20"/>
      <w:sz w:val="28"/>
      <w:szCs w:val="28"/>
      <w14:numForm w14:val="oldStyle"/>
    </w:rPr>
  </w:style>
  <w:style w:type="character" w:customStyle="1" w:styleId="Heading4Char">
    <w:name w:val="Heading 4 Char"/>
    <w:basedOn w:val="DefaultParagraphFont"/>
    <w:link w:val="Heading4"/>
    <w:uiPriority w:val="9"/>
    <w:rsid w:val="00C733A7"/>
    <w:rPr>
      <w:rFonts w:asciiTheme="majorHAnsi" w:eastAsiaTheme="majorEastAsia" w:hAnsiTheme="majorHAnsi" w:cstheme="majorBidi"/>
      <w:b/>
      <w:bCs/>
      <w:color w:val="4472C4" w:themeColor="accent1"/>
      <w:kern w:val="20"/>
      <w:sz w:val="20"/>
      <w14:numForm w14:val="oldStyle"/>
    </w:rPr>
  </w:style>
  <w:style w:type="character" w:customStyle="1" w:styleId="Heading5Char">
    <w:name w:val="Heading 5 Char"/>
    <w:basedOn w:val="DefaultParagraphFont"/>
    <w:link w:val="Heading5"/>
    <w:uiPriority w:val="9"/>
    <w:rsid w:val="00C733A7"/>
    <w:rPr>
      <w:rFonts w:asciiTheme="majorHAnsi" w:eastAsiaTheme="majorEastAsia" w:hAnsiTheme="majorHAnsi" w:cstheme="majorBidi"/>
      <w:i/>
      <w:iCs/>
      <w:color w:val="4472C4" w:themeColor="accent1"/>
      <w:kern w:val="20"/>
      <w:sz w:val="20"/>
      <w14:numForm w14:val="oldStyle"/>
    </w:rPr>
  </w:style>
  <w:style w:type="character" w:customStyle="1" w:styleId="Heading6Char">
    <w:name w:val="Heading 6 Char"/>
    <w:basedOn w:val="DefaultParagraphFont"/>
    <w:link w:val="Heading6"/>
    <w:uiPriority w:val="9"/>
    <w:rsid w:val="00C733A7"/>
    <w:rPr>
      <w:rFonts w:asciiTheme="majorHAnsi" w:eastAsiaTheme="majorEastAsia" w:hAnsiTheme="majorHAnsi" w:cstheme="majorBidi"/>
      <w:color w:val="4472C4" w:themeColor="accent1"/>
      <w:kern w:val="20"/>
      <w:sz w:val="20"/>
      <w14:numForm w14:val="oldStyle"/>
    </w:rPr>
  </w:style>
  <w:style w:type="paragraph" w:styleId="BodyText">
    <w:name w:val="Body Text"/>
    <w:basedOn w:val="Normal"/>
    <w:link w:val="BodyTextChar"/>
    <w:qFormat/>
    <w:rsid w:val="00C733A7"/>
    <w:pPr>
      <w:spacing w:before="180" w:after="180" w:line="480" w:lineRule="auto"/>
      <w:ind w:firstLine="720"/>
      <w:jc w:val="both"/>
    </w:pPr>
    <w:rPr>
      <w:color w:val="000000" w:themeColor="text1"/>
    </w:rPr>
  </w:style>
  <w:style w:type="character" w:customStyle="1" w:styleId="BodyTextChar">
    <w:name w:val="Body Text Char"/>
    <w:basedOn w:val="DefaultParagraphFont"/>
    <w:link w:val="BodyText"/>
    <w:rsid w:val="00C733A7"/>
    <w:rPr>
      <w:rFonts w:ascii="Linux Libertine O" w:hAnsi="Linux Libertine O" w:cs="Times New Roman (Body CS)"/>
      <w:color w:val="000000" w:themeColor="text1"/>
      <w:kern w:val="20"/>
      <w:sz w:val="20"/>
      <w14:numForm w14:val="oldStyle"/>
    </w:rPr>
  </w:style>
  <w:style w:type="paragraph" w:customStyle="1" w:styleId="FirstParagraph">
    <w:name w:val="First Paragraph"/>
    <w:basedOn w:val="BodyText"/>
    <w:next w:val="BodyText"/>
    <w:qFormat/>
    <w:rsid w:val="00C733A7"/>
    <w:pPr>
      <w:contextualSpacing/>
    </w:pPr>
  </w:style>
  <w:style w:type="paragraph" w:customStyle="1" w:styleId="Compact">
    <w:name w:val="Compact"/>
    <w:basedOn w:val="BodyText"/>
    <w:qFormat/>
    <w:rsid w:val="00C733A7"/>
    <w:pPr>
      <w:spacing w:before="36" w:after="36"/>
    </w:pPr>
  </w:style>
  <w:style w:type="paragraph" w:styleId="Title">
    <w:name w:val="Title"/>
    <w:basedOn w:val="Normal"/>
    <w:next w:val="BodyText"/>
    <w:link w:val="TitleChar"/>
    <w:qFormat/>
    <w:rsid w:val="00C733A7"/>
    <w:pPr>
      <w:keepNext/>
      <w:keepLines/>
      <w:spacing w:before="480" w:after="240"/>
      <w:jc w:val="center"/>
    </w:pPr>
    <w:rPr>
      <w:rFonts w:eastAsiaTheme="majorEastAsia" w:cs="Times New Roman (Headings CS)"/>
      <w:bCs/>
      <w:i/>
      <w:color w:val="000000" w:themeColor="text1"/>
      <w:sz w:val="36"/>
      <w:szCs w:val="36"/>
    </w:rPr>
  </w:style>
  <w:style w:type="character" w:customStyle="1" w:styleId="TitleChar">
    <w:name w:val="Title Char"/>
    <w:basedOn w:val="DefaultParagraphFont"/>
    <w:link w:val="Title"/>
    <w:rsid w:val="00C733A7"/>
    <w:rPr>
      <w:rFonts w:ascii="Linux Libertine O" w:eastAsiaTheme="majorEastAsia" w:hAnsi="Linux Libertine O" w:cs="Times New Roman (Headings CS)"/>
      <w:bCs/>
      <w:i/>
      <w:color w:val="000000" w:themeColor="text1"/>
      <w:kern w:val="20"/>
      <w:sz w:val="36"/>
      <w:szCs w:val="36"/>
      <w14:numForm w14:val="oldStyle"/>
    </w:rPr>
  </w:style>
  <w:style w:type="paragraph" w:styleId="Subtitle">
    <w:name w:val="Subtitle"/>
    <w:basedOn w:val="Title"/>
    <w:next w:val="BodyText"/>
    <w:link w:val="SubtitleChar"/>
    <w:qFormat/>
    <w:rsid w:val="00C733A7"/>
    <w:pPr>
      <w:spacing w:before="240"/>
    </w:pPr>
    <w:rPr>
      <w:sz w:val="30"/>
      <w:szCs w:val="30"/>
    </w:rPr>
  </w:style>
  <w:style w:type="character" w:customStyle="1" w:styleId="SubtitleChar">
    <w:name w:val="Subtitle Char"/>
    <w:basedOn w:val="DefaultParagraphFont"/>
    <w:link w:val="Subtitle"/>
    <w:rsid w:val="00C733A7"/>
    <w:rPr>
      <w:rFonts w:ascii="Linux Libertine O" w:eastAsiaTheme="majorEastAsia" w:hAnsi="Linux Libertine O" w:cs="Times New Roman (Headings CS)"/>
      <w:bCs/>
      <w:i/>
      <w:color w:val="000000" w:themeColor="text1"/>
      <w:kern w:val="20"/>
      <w:sz w:val="30"/>
      <w:szCs w:val="30"/>
      <w14:numForm w14:val="oldStyle"/>
    </w:rPr>
  </w:style>
  <w:style w:type="paragraph" w:customStyle="1" w:styleId="Author">
    <w:name w:val="Author"/>
    <w:next w:val="BodyText"/>
    <w:qFormat/>
    <w:rsid w:val="00C733A7"/>
    <w:pPr>
      <w:keepNext/>
      <w:keepLines/>
      <w:spacing w:after="200"/>
      <w:jc w:val="center"/>
    </w:pPr>
    <w:rPr>
      <w:rFonts w:ascii="Linux Libertine O" w:hAnsi="Linux Libertine O" w:cs="Times New Roman (Body CS)"/>
      <w:color w:val="000000" w:themeColor="text1"/>
      <w:kern w:val="20"/>
      <w14:numForm w14:val="oldStyle"/>
    </w:rPr>
  </w:style>
  <w:style w:type="paragraph" w:styleId="Date">
    <w:name w:val="Date"/>
    <w:next w:val="BodyText"/>
    <w:link w:val="DateChar"/>
    <w:qFormat/>
    <w:rsid w:val="00C733A7"/>
    <w:pPr>
      <w:keepNext/>
      <w:keepLines/>
      <w:spacing w:after="200"/>
      <w:jc w:val="center"/>
    </w:pPr>
    <w:rPr>
      <w:rFonts w:ascii="Linux Libertine O" w:hAnsi="Linux Libertine O" w:cs="Times New Roman (Body CS)"/>
      <w:color w:val="000000" w:themeColor="text1"/>
      <w:kern w:val="20"/>
      <w14:numForm w14:val="oldStyle"/>
    </w:rPr>
  </w:style>
  <w:style w:type="character" w:customStyle="1" w:styleId="DateChar">
    <w:name w:val="Date Char"/>
    <w:basedOn w:val="DefaultParagraphFont"/>
    <w:link w:val="Date"/>
    <w:rsid w:val="00C733A7"/>
    <w:rPr>
      <w:rFonts w:ascii="Linux Libertine O" w:hAnsi="Linux Libertine O" w:cs="Times New Roman (Body CS)"/>
      <w:color w:val="000000" w:themeColor="text1"/>
      <w:kern w:val="20"/>
      <w14:numForm w14:val="oldStyle"/>
    </w:rPr>
  </w:style>
  <w:style w:type="paragraph" w:customStyle="1" w:styleId="Abstract">
    <w:name w:val="Abstract"/>
    <w:basedOn w:val="Normal"/>
    <w:next w:val="BodyText"/>
    <w:qFormat/>
    <w:rsid w:val="00C733A7"/>
    <w:pPr>
      <w:keepNext/>
      <w:keepLines/>
      <w:spacing w:before="300" w:after="300"/>
    </w:pPr>
    <w:rPr>
      <w:szCs w:val="20"/>
    </w:rPr>
  </w:style>
  <w:style w:type="paragraph" w:styleId="Bibliography">
    <w:name w:val="Bibliography"/>
    <w:basedOn w:val="Normal"/>
    <w:qFormat/>
    <w:rsid w:val="00C733A7"/>
    <w:pPr>
      <w:spacing w:line="480" w:lineRule="auto"/>
      <w:jc w:val="both"/>
    </w:pPr>
  </w:style>
  <w:style w:type="paragraph" w:styleId="BlockText">
    <w:name w:val="Block Text"/>
    <w:basedOn w:val="BodyText"/>
    <w:next w:val="BodyText"/>
    <w:uiPriority w:val="9"/>
    <w:unhideWhenUsed/>
    <w:qFormat/>
    <w:rsid w:val="00C733A7"/>
    <w:pPr>
      <w:spacing w:before="100" w:after="100"/>
    </w:pPr>
    <w:rPr>
      <w:rFonts w:asciiTheme="majorHAnsi" w:eastAsiaTheme="majorEastAsia" w:hAnsiTheme="majorHAnsi" w:cstheme="majorBidi"/>
      <w:bCs/>
      <w:szCs w:val="20"/>
    </w:rPr>
  </w:style>
  <w:style w:type="paragraph" w:styleId="FootnoteText">
    <w:name w:val="footnote text"/>
    <w:basedOn w:val="Normal"/>
    <w:link w:val="FootnoteTextChar"/>
    <w:uiPriority w:val="9"/>
    <w:unhideWhenUsed/>
    <w:qFormat/>
    <w:rsid w:val="00C733A7"/>
  </w:style>
  <w:style w:type="character" w:customStyle="1" w:styleId="FootnoteTextChar">
    <w:name w:val="Footnote Text Char"/>
    <w:basedOn w:val="DefaultParagraphFont"/>
    <w:link w:val="FootnoteText"/>
    <w:uiPriority w:val="9"/>
    <w:rsid w:val="00C733A7"/>
    <w:rPr>
      <w:rFonts w:ascii="Linux Libertine O" w:hAnsi="Linux Libertine O" w:cs="Times New Roman (Body CS)"/>
      <w:kern w:val="20"/>
      <w:sz w:val="20"/>
      <w14:numForm w14:val="oldStyle"/>
    </w:rPr>
  </w:style>
  <w:style w:type="paragraph" w:customStyle="1" w:styleId="DefinitionTerm">
    <w:name w:val="Definition Term"/>
    <w:basedOn w:val="Normal"/>
    <w:next w:val="Definition"/>
    <w:rsid w:val="00C733A7"/>
    <w:pPr>
      <w:keepNext/>
      <w:keepLines/>
      <w:spacing w:after="0"/>
    </w:pPr>
    <w:rPr>
      <w:b/>
    </w:rPr>
  </w:style>
  <w:style w:type="paragraph" w:customStyle="1" w:styleId="Definition">
    <w:name w:val="Definition"/>
    <w:basedOn w:val="Normal"/>
    <w:rsid w:val="00C733A7"/>
  </w:style>
  <w:style w:type="paragraph" w:styleId="Caption">
    <w:name w:val="caption"/>
    <w:basedOn w:val="Normal"/>
    <w:link w:val="CaptionChar"/>
    <w:rsid w:val="00C733A7"/>
    <w:pPr>
      <w:spacing w:after="120"/>
    </w:pPr>
    <w:rPr>
      <w:i/>
    </w:rPr>
  </w:style>
  <w:style w:type="paragraph" w:customStyle="1" w:styleId="TableCaption">
    <w:name w:val="Table Caption"/>
    <w:basedOn w:val="Caption"/>
    <w:rsid w:val="00C733A7"/>
    <w:pPr>
      <w:keepNext/>
    </w:pPr>
  </w:style>
  <w:style w:type="paragraph" w:customStyle="1" w:styleId="ImageCaption">
    <w:name w:val="Image Caption"/>
    <w:basedOn w:val="Caption"/>
    <w:rsid w:val="00C733A7"/>
  </w:style>
  <w:style w:type="paragraph" w:customStyle="1" w:styleId="Figure">
    <w:name w:val="Figure"/>
    <w:basedOn w:val="Normal"/>
    <w:rsid w:val="00C733A7"/>
  </w:style>
  <w:style w:type="paragraph" w:customStyle="1" w:styleId="FigurewithCaption">
    <w:name w:val="Figure with Caption"/>
    <w:basedOn w:val="Figure"/>
    <w:rsid w:val="00C733A7"/>
    <w:pPr>
      <w:keepNext/>
    </w:pPr>
  </w:style>
  <w:style w:type="character" w:customStyle="1" w:styleId="CaptionChar">
    <w:name w:val="Caption Char"/>
    <w:basedOn w:val="DefaultParagraphFont"/>
    <w:link w:val="Caption"/>
    <w:rsid w:val="00C733A7"/>
    <w:rPr>
      <w:rFonts w:ascii="Linux Libertine O" w:hAnsi="Linux Libertine O" w:cs="Times New Roman (Body CS)"/>
      <w:i/>
      <w:kern w:val="20"/>
      <w:sz w:val="20"/>
      <w14:numForm w14:val="oldStyle"/>
    </w:rPr>
  </w:style>
  <w:style w:type="character" w:customStyle="1" w:styleId="VerbatimChar">
    <w:name w:val="Verbatim Char"/>
    <w:basedOn w:val="CaptionChar"/>
    <w:link w:val="SourceCode"/>
    <w:rsid w:val="00C733A7"/>
    <w:rPr>
      <w:rFonts w:ascii="Courier" w:hAnsi="Courier" w:cs="Times New Roman (Body CS)"/>
      <w:i/>
      <w:color w:val="000000" w:themeColor="text1"/>
      <w:kern w:val="20"/>
      <w:sz w:val="20"/>
      <w:shd w:val="clear" w:color="auto" w:fill="F8F8F8"/>
      <w14:numForm w14:val="oldStyle"/>
    </w:rPr>
  </w:style>
  <w:style w:type="character" w:styleId="FootnoteReference">
    <w:name w:val="footnote reference"/>
    <w:basedOn w:val="CaptionChar"/>
    <w:rsid w:val="00C733A7"/>
    <w:rPr>
      <w:rFonts w:ascii="Linux Libertine O" w:hAnsi="Linux Libertine O" w:cs="Times New Roman (Body CS)"/>
      <w:i/>
      <w:kern w:val="20"/>
      <w:sz w:val="20"/>
      <w:vertAlign w:val="superscript"/>
      <w14:numForm w14:val="oldStyle"/>
    </w:rPr>
  </w:style>
  <w:style w:type="character" w:styleId="Hyperlink">
    <w:name w:val="Hyperlink"/>
    <w:basedOn w:val="CaptionChar"/>
    <w:rsid w:val="00C733A7"/>
    <w:rPr>
      <w:rFonts w:ascii="Linux Libertine O" w:hAnsi="Linux Libertine O" w:cs="Times New Roman (Body CS)"/>
      <w:i/>
      <w:color w:val="4472C4" w:themeColor="accent1"/>
      <w:kern w:val="20"/>
      <w:sz w:val="20"/>
      <w14:numForm w14:val="oldStyle"/>
    </w:rPr>
  </w:style>
  <w:style w:type="paragraph" w:styleId="TOCHeading">
    <w:name w:val="TOC Heading"/>
    <w:basedOn w:val="Heading1"/>
    <w:next w:val="BodyText"/>
    <w:uiPriority w:val="39"/>
    <w:unhideWhenUsed/>
    <w:qFormat/>
    <w:rsid w:val="00C733A7"/>
    <w:pPr>
      <w:spacing w:before="240" w:line="259" w:lineRule="auto"/>
      <w:outlineLvl w:val="9"/>
    </w:pPr>
    <w:rPr>
      <w:b w:val="0"/>
      <w:bCs w:val="0"/>
      <w:color w:val="2F5496" w:themeColor="accent1" w:themeShade="BF"/>
    </w:rPr>
  </w:style>
  <w:style w:type="paragraph" w:customStyle="1" w:styleId="SourceCode">
    <w:name w:val="Source Code"/>
    <w:basedOn w:val="Normal"/>
    <w:link w:val="VerbatimChar"/>
    <w:rsid w:val="00C733A7"/>
    <w:pPr>
      <w:shd w:val="clear" w:color="auto" w:fill="F8F8F8"/>
      <w:wordWrap w:val="0"/>
    </w:pPr>
    <w:rPr>
      <w:rFonts w:ascii="Courier" w:hAnsi="Courier"/>
      <w:i/>
      <w:color w:val="000000" w:themeColor="text1"/>
    </w:rPr>
  </w:style>
  <w:style w:type="character" w:customStyle="1" w:styleId="KeywordTok">
    <w:name w:val="KeywordTok"/>
    <w:basedOn w:val="VerbatimChar"/>
    <w:rsid w:val="00C733A7"/>
    <w:rPr>
      <w:rFonts w:ascii="Courier" w:hAnsi="Courier" w:cs="Times New Roman (Body CS)"/>
      <w:b/>
      <w:i/>
      <w:color w:val="000000" w:themeColor="text1"/>
      <w:kern w:val="20"/>
      <w:sz w:val="20"/>
      <w:shd w:val="clear" w:color="auto" w:fill="F8F8F8"/>
      <w14:numForm w14:val="oldStyle"/>
    </w:rPr>
  </w:style>
  <w:style w:type="character" w:customStyle="1" w:styleId="DataTypeTok">
    <w:name w:val="DataTypeTok"/>
    <w:basedOn w:val="VerbatimChar"/>
    <w:rsid w:val="00C733A7"/>
    <w:rPr>
      <w:rFonts w:ascii="Courier" w:hAnsi="Courier" w:cs="Times New Roman (Body CS)"/>
      <w:i/>
      <w:color w:val="204A87"/>
      <w:kern w:val="20"/>
      <w:sz w:val="20"/>
      <w:shd w:val="clear" w:color="auto" w:fill="F8F8F8"/>
      <w14:numForm w14:val="oldStyle"/>
    </w:rPr>
  </w:style>
  <w:style w:type="character" w:customStyle="1" w:styleId="DecValTok">
    <w:name w:val="DecValTok"/>
    <w:basedOn w:val="VerbatimChar"/>
    <w:rsid w:val="00C733A7"/>
    <w:rPr>
      <w:rFonts w:ascii="Courier" w:hAnsi="Courier" w:cs="Times New Roman (Body CS)"/>
      <w:i/>
      <w:color w:val="0000CF"/>
      <w:kern w:val="20"/>
      <w:sz w:val="20"/>
      <w:shd w:val="clear" w:color="auto" w:fill="F8F8F8"/>
      <w14:numForm w14:val="oldStyle"/>
    </w:rPr>
  </w:style>
  <w:style w:type="character" w:customStyle="1" w:styleId="BaseNTok">
    <w:name w:val="BaseNTok"/>
    <w:basedOn w:val="VerbatimChar"/>
    <w:rsid w:val="00C733A7"/>
    <w:rPr>
      <w:rFonts w:ascii="Courier" w:hAnsi="Courier" w:cs="Times New Roman (Body CS)"/>
      <w:i/>
      <w:color w:val="0000CF"/>
      <w:kern w:val="20"/>
      <w:sz w:val="20"/>
      <w:shd w:val="clear" w:color="auto" w:fill="F8F8F8"/>
      <w14:numForm w14:val="oldStyle"/>
    </w:rPr>
  </w:style>
  <w:style w:type="character" w:customStyle="1" w:styleId="FloatTok">
    <w:name w:val="FloatTok"/>
    <w:basedOn w:val="VerbatimChar"/>
    <w:rsid w:val="00C733A7"/>
    <w:rPr>
      <w:rFonts w:ascii="Courier" w:hAnsi="Courier" w:cs="Times New Roman (Body CS)"/>
      <w:i/>
      <w:color w:val="0000CF"/>
      <w:kern w:val="20"/>
      <w:sz w:val="20"/>
      <w:shd w:val="clear" w:color="auto" w:fill="F8F8F8"/>
      <w14:numForm w14:val="oldStyle"/>
    </w:rPr>
  </w:style>
  <w:style w:type="character" w:customStyle="1" w:styleId="ConstantTok">
    <w:name w:val="ConstantTok"/>
    <w:basedOn w:val="VerbatimChar"/>
    <w:rsid w:val="00C733A7"/>
    <w:rPr>
      <w:rFonts w:ascii="Courier" w:hAnsi="Courier" w:cs="Times New Roman (Body CS)"/>
      <w:i/>
      <w:color w:val="000000"/>
      <w:kern w:val="20"/>
      <w:sz w:val="20"/>
      <w:shd w:val="clear" w:color="auto" w:fill="F8F8F8"/>
      <w14:numForm w14:val="oldStyle"/>
    </w:rPr>
  </w:style>
  <w:style w:type="character" w:customStyle="1" w:styleId="CharTok">
    <w:name w:val="CharTok"/>
    <w:basedOn w:val="VerbatimChar"/>
    <w:rsid w:val="00C733A7"/>
    <w:rPr>
      <w:rFonts w:ascii="Courier" w:hAnsi="Courier" w:cs="Times New Roman (Body CS)"/>
      <w:i/>
      <w:color w:val="4E9A06"/>
      <w:kern w:val="20"/>
      <w:sz w:val="20"/>
      <w:shd w:val="clear" w:color="auto" w:fill="F8F8F8"/>
      <w14:numForm w14:val="oldStyle"/>
    </w:rPr>
  </w:style>
  <w:style w:type="character" w:customStyle="1" w:styleId="SpecialCharTok">
    <w:name w:val="SpecialCharTok"/>
    <w:basedOn w:val="VerbatimChar"/>
    <w:rsid w:val="00C733A7"/>
    <w:rPr>
      <w:rFonts w:ascii="Courier" w:hAnsi="Courier" w:cs="Times New Roman (Body CS)"/>
      <w:i/>
      <w:color w:val="000000"/>
      <w:kern w:val="20"/>
      <w:sz w:val="20"/>
      <w:shd w:val="clear" w:color="auto" w:fill="F8F8F8"/>
      <w14:numForm w14:val="oldStyle"/>
    </w:rPr>
  </w:style>
  <w:style w:type="character" w:customStyle="1" w:styleId="StringTok">
    <w:name w:val="StringTok"/>
    <w:basedOn w:val="VerbatimChar"/>
    <w:rsid w:val="00C733A7"/>
    <w:rPr>
      <w:rFonts w:ascii="Courier" w:hAnsi="Courier" w:cs="Times New Roman (Body CS)"/>
      <w:i/>
      <w:color w:val="4E9A06"/>
      <w:kern w:val="20"/>
      <w:sz w:val="20"/>
      <w:shd w:val="clear" w:color="auto" w:fill="F8F8F8"/>
      <w14:numForm w14:val="oldStyle"/>
    </w:rPr>
  </w:style>
  <w:style w:type="character" w:customStyle="1" w:styleId="VerbatimStringTok">
    <w:name w:val="VerbatimStringTok"/>
    <w:basedOn w:val="VerbatimChar"/>
    <w:rsid w:val="00C733A7"/>
    <w:rPr>
      <w:rFonts w:ascii="Courier" w:hAnsi="Courier" w:cs="Times New Roman (Body CS)"/>
      <w:i/>
      <w:color w:val="4E9A06"/>
      <w:kern w:val="20"/>
      <w:sz w:val="20"/>
      <w:shd w:val="clear" w:color="auto" w:fill="F8F8F8"/>
      <w14:numForm w14:val="oldStyle"/>
    </w:rPr>
  </w:style>
  <w:style w:type="character" w:customStyle="1" w:styleId="SpecialStringTok">
    <w:name w:val="SpecialStringTok"/>
    <w:basedOn w:val="VerbatimChar"/>
    <w:rsid w:val="00C733A7"/>
    <w:rPr>
      <w:rFonts w:ascii="Courier" w:hAnsi="Courier" w:cs="Times New Roman (Body CS)"/>
      <w:i/>
      <w:color w:val="4E9A06"/>
      <w:kern w:val="20"/>
      <w:sz w:val="20"/>
      <w:shd w:val="clear" w:color="auto" w:fill="F8F8F8"/>
      <w14:numForm w14:val="oldStyle"/>
    </w:rPr>
  </w:style>
  <w:style w:type="character" w:customStyle="1" w:styleId="ImportTok">
    <w:name w:val="ImportTok"/>
    <w:basedOn w:val="VerbatimChar"/>
    <w:rsid w:val="00C733A7"/>
    <w:rPr>
      <w:rFonts w:ascii="Courier" w:hAnsi="Courier" w:cs="Times New Roman (Body CS)"/>
      <w:i/>
      <w:color w:val="000000" w:themeColor="text1"/>
      <w:kern w:val="20"/>
      <w:sz w:val="20"/>
      <w:shd w:val="clear" w:color="auto" w:fill="F8F8F8"/>
      <w14:numForm w14:val="oldStyle"/>
    </w:rPr>
  </w:style>
  <w:style w:type="character" w:customStyle="1" w:styleId="CommentTok">
    <w:name w:val="CommentTok"/>
    <w:basedOn w:val="VerbatimChar"/>
    <w:rsid w:val="00C733A7"/>
    <w:rPr>
      <w:rFonts w:ascii="Courier" w:hAnsi="Courier" w:cs="Times New Roman (Body CS)"/>
      <w:i w:val="0"/>
      <w:color w:val="8F5902"/>
      <w:kern w:val="20"/>
      <w:sz w:val="20"/>
      <w:shd w:val="clear" w:color="auto" w:fill="F8F8F8"/>
      <w14:numForm w14:val="oldStyle"/>
    </w:rPr>
  </w:style>
  <w:style w:type="character" w:customStyle="1" w:styleId="DocumentationTok">
    <w:name w:val="DocumentationTok"/>
    <w:basedOn w:val="VerbatimChar"/>
    <w:rsid w:val="00C733A7"/>
    <w:rPr>
      <w:rFonts w:ascii="Courier" w:hAnsi="Courier" w:cs="Times New Roman (Body CS)"/>
      <w:b/>
      <w:i w:val="0"/>
      <w:color w:val="8F5902"/>
      <w:kern w:val="20"/>
      <w:sz w:val="20"/>
      <w:shd w:val="clear" w:color="auto" w:fill="F8F8F8"/>
      <w14:numForm w14:val="oldStyle"/>
    </w:rPr>
  </w:style>
  <w:style w:type="character" w:customStyle="1" w:styleId="AnnotationTok">
    <w:name w:val="AnnotationTok"/>
    <w:basedOn w:val="VerbatimChar"/>
    <w:rsid w:val="00C733A7"/>
    <w:rPr>
      <w:rFonts w:ascii="Courier" w:hAnsi="Courier" w:cs="Times New Roman (Body CS)"/>
      <w:b/>
      <w:i w:val="0"/>
      <w:color w:val="8F5902"/>
      <w:kern w:val="20"/>
      <w:sz w:val="20"/>
      <w:shd w:val="clear" w:color="auto" w:fill="F8F8F8"/>
      <w14:numForm w14:val="oldStyle"/>
    </w:rPr>
  </w:style>
  <w:style w:type="character" w:customStyle="1" w:styleId="CommentVarTok">
    <w:name w:val="CommentVarTok"/>
    <w:basedOn w:val="VerbatimChar"/>
    <w:rsid w:val="00C733A7"/>
    <w:rPr>
      <w:rFonts w:ascii="Courier" w:hAnsi="Courier" w:cs="Times New Roman (Body CS)"/>
      <w:b/>
      <w:i w:val="0"/>
      <w:color w:val="8F5902"/>
      <w:kern w:val="20"/>
      <w:sz w:val="20"/>
      <w:shd w:val="clear" w:color="auto" w:fill="F8F8F8"/>
      <w14:numForm w14:val="oldStyle"/>
    </w:rPr>
  </w:style>
  <w:style w:type="character" w:customStyle="1" w:styleId="OtherTok">
    <w:name w:val="OtherTok"/>
    <w:basedOn w:val="VerbatimChar"/>
    <w:rsid w:val="00C733A7"/>
    <w:rPr>
      <w:rFonts w:ascii="Courier" w:hAnsi="Courier" w:cs="Times New Roman (Body CS)"/>
      <w:i/>
      <w:color w:val="8F5902"/>
      <w:kern w:val="20"/>
      <w:sz w:val="20"/>
      <w:shd w:val="clear" w:color="auto" w:fill="F8F8F8"/>
      <w14:numForm w14:val="oldStyle"/>
    </w:rPr>
  </w:style>
  <w:style w:type="character" w:customStyle="1" w:styleId="FunctionTok">
    <w:name w:val="FunctionTok"/>
    <w:basedOn w:val="VerbatimChar"/>
    <w:rsid w:val="00C733A7"/>
    <w:rPr>
      <w:rFonts w:ascii="Courier" w:hAnsi="Courier" w:cs="Times New Roman (Body CS)"/>
      <w:i/>
      <w:color w:val="000000"/>
      <w:kern w:val="20"/>
      <w:sz w:val="20"/>
      <w:shd w:val="clear" w:color="auto" w:fill="F8F8F8"/>
      <w14:numForm w14:val="oldStyle"/>
    </w:rPr>
  </w:style>
  <w:style w:type="character" w:customStyle="1" w:styleId="VariableTok">
    <w:name w:val="VariableTok"/>
    <w:basedOn w:val="VerbatimChar"/>
    <w:rsid w:val="00C733A7"/>
    <w:rPr>
      <w:rFonts w:ascii="Courier" w:hAnsi="Courier" w:cs="Times New Roman (Body CS)"/>
      <w:i/>
      <w:color w:val="000000"/>
      <w:kern w:val="20"/>
      <w:sz w:val="20"/>
      <w:shd w:val="clear" w:color="auto" w:fill="F8F8F8"/>
      <w14:numForm w14:val="oldStyle"/>
    </w:rPr>
  </w:style>
  <w:style w:type="character" w:customStyle="1" w:styleId="ControlFlowTok">
    <w:name w:val="ControlFlowTok"/>
    <w:basedOn w:val="VerbatimChar"/>
    <w:rsid w:val="00C733A7"/>
    <w:rPr>
      <w:rFonts w:ascii="Courier" w:hAnsi="Courier" w:cs="Times New Roman (Body CS)"/>
      <w:b/>
      <w:i/>
      <w:color w:val="204A87"/>
      <w:kern w:val="20"/>
      <w:sz w:val="20"/>
      <w:shd w:val="clear" w:color="auto" w:fill="F8F8F8"/>
      <w14:numForm w14:val="oldStyle"/>
    </w:rPr>
  </w:style>
  <w:style w:type="character" w:customStyle="1" w:styleId="OperatorTok">
    <w:name w:val="OperatorTok"/>
    <w:basedOn w:val="VerbatimChar"/>
    <w:rsid w:val="00C733A7"/>
    <w:rPr>
      <w:rFonts w:ascii="Courier" w:hAnsi="Courier" w:cs="Times New Roman (Body CS)"/>
      <w:b/>
      <w:i/>
      <w:color w:val="CE5C00"/>
      <w:kern w:val="20"/>
      <w:sz w:val="20"/>
      <w:shd w:val="clear" w:color="auto" w:fill="F8F8F8"/>
      <w14:numForm w14:val="oldStyle"/>
    </w:rPr>
  </w:style>
  <w:style w:type="character" w:customStyle="1" w:styleId="BuiltInTok">
    <w:name w:val="BuiltInTok"/>
    <w:basedOn w:val="VerbatimChar"/>
    <w:rsid w:val="00C733A7"/>
    <w:rPr>
      <w:rFonts w:ascii="Courier" w:hAnsi="Courier" w:cs="Times New Roman (Body CS)"/>
      <w:i/>
      <w:color w:val="000000" w:themeColor="text1"/>
      <w:kern w:val="20"/>
      <w:sz w:val="20"/>
      <w:shd w:val="clear" w:color="auto" w:fill="F8F8F8"/>
      <w14:numForm w14:val="oldStyle"/>
    </w:rPr>
  </w:style>
  <w:style w:type="character" w:customStyle="1" w:styleId="ExtensionTok">
    <w:name w:val="ExtensionTok"/>
    <w:basedOn w:val="VerbatimChar"/>
    <w:rsid w:val="00C733A7"/>
    <w:rPr>
      <w:rFonts w:ascii="Courier" w:hAnsi="Courier" w:cs="Times New Roman (Body CS)"/>
      <w:i/>
      <w:color w:val="000000" w:themeColor="text1"/>
      <w:kern w:val="20"/>
      <w:sz w:val="20"/>
      <w:shd w:val="clear" w:color="auto" w:fill="F8F8F8"/>
      <w14:numForm w14:val="oldStyle"/>
    </w:rPr>
  </w:style>
  <w:style w:type="character" w:customStyle="1" w:styleId="PreprocessorTok">
    <w:name w:val="PreprocessorTok"/>
    <w:basedOn w:val="VerbatimChar"/>
    <w:rsid w:val="00C733A7"/>
    <w:rPr>
      <w:rFonts w:ascii="Courier" w:hAnsi="Courier" w:cs="Times New Roman (Body CS)"/>
      <w:i w:val="0"/>
      <w:color w:val="8F5902"/>
      <w:kern w:val="20"/>
      <w:sz w:val="20"/>
      <w:shd w:val="clear" w:color="auto" w:fill="F8F8F8"/>
      <w14:numForm w14:val="oldStyle"/>
    </w:rPr>
  </w:style>
  <w:style w:type="character" w:customStyle="1" w:styleId="AttributeTok">
    <w:name w:val="AttributeTok"/>
    <w:basedOn w:val="VerbatimChar"/>
    <w:rsid w:val="00C733A7"/>
    <w:rPr>
      <w:rFonts w:ascii="Courier" w:hAnsi="Courier" w:cs="Times New Roman (Body CS)"/>
      <w:i/>
      <w:color w:val="C4A000"/>
      <w:kern w:val="20"/>
      <w:sz w:val="20"/>
      <w:shd w:val="clear" w:color="auto" w:fill="F8F8F8"/>
      <w14:numForm w14:val="oldStyle"/>
    </w:rPr>
  </w:style>
  <w:style w:type="character" w:customStyle="1" w:styleId="RegionMarkerTok">
    <w:name w:val="RegionMarkerTok"/>
    <w:basedOn w:val="VerbatimChar"/>
    <w:rsid w:val="00C733A7"/>
    <w:rPr>
      <w:rFonts w:ascii="Courier" w:hAnsi="Courier" w:cs="Times New Roman (Body CS)"/>
      <w:i/>
      <w:color w:val="000000" w:themeColor="text1"/>
      <w:kern w:val="20"/>
      <w:sz w:val="20"/>
      <w:shd w:val="clear" w:color="auto" w:fill="F8F8F8"/>
      <w14:numForm w14:val="oldStyle"/>
    </w:rPr>
  </w:style>
  <w:style w:type="character" w:customStyle="1" w:styleId="InformationTok">
    <w:name w:val="InformationTok"/>
    <w:basedOn w:val="VerbatimChar"/>
    <w:rsid w:val="00C733A7"/>
    <w:rPr>
      <w:rFonts w:ascii="Courier" w:hAnsi="Courier" w:cs="Times New Roman (Body CS)"/>
      <w:b/>
      <w:i w:val="0"/>
      <w:color w:val="8F5902"/>
      <w:kern w:val="20"/>
      <w:sz w:val="20"/>
      <w:shd w:val="clear" w:color="auto" w:fill="F8F8F8"/>
      <w14:numForm w14:val="oldStyle"/>
    </w:rPr>
  </w:style>
  <w:style w:type="character" w:customStyle="1" w:styleId="WarningTok">
    <w:name w:val="WarningTok"/>
    <w:basedOn w:val="VerbatimChar"/>
    <w:rsid w:val="00C733A7"/>
    <w:rPr>
      <w:rFonts w:ascii="Courier" w:hAnsi="Courier" w:cs="Times New Roman (Body CS)"/>
      <w:b/>
      <w:i w:val="0"/>
      <w:color w:val="8F5902"/>
      <w:kern w:val="20"/>
      <w:sz w:val="20"/>
      <w:shd w:val="clear" w:color="auto" w:fill="F8F8F8"/>
      <w14:numForm w14:val="oldStyle"/>
    </w:rPr>
  </w:style>
  <w:style w:type="character" w:customStyle="1" w:styleId="AlertTok">
    <w:name w:val="AlertTok"/>
    <w:basedOn w:val="VerbatimChar"/>
    <w:rsid w:val="00C733A7"/>
    <w:rPr>
      <w:rFonts w:ascii="Courier" w:hAnsi="Courier" w:cs="Times New Roman (Body CS)"/>
      <w:i/>
      <w:color w:val="EF2929"/>
      <w:kern w:val="20"/>
      <w:sz w:val="20"/>
      <w:shd w:val="clear" w:color="auto" w:fill="F8F8F8"/>
      <w14:numForm w14:val="oldStyle"/>
    </w:rPr>
  </w:style>
  <w:style w:type="character" w:customStyle="1" w:styleId="ErrorTok">
    <w:name w:val="ErrorTok"/>
    <w:basedOn w:val="VerbatimChar"/>
    <w:rsid w:val="00C733A7"/>
    <w:rPr>
      <w:rFonts w:ascii="Courier" w:hAnsi="Courier" w:cs="Times New Roman (Body CS)"/>
      <w:b/>
      <w:i/>
      <w:color w:val="A40000"/>
      <w:kern w:val="20"/>
      <w:sz w:val="20"/>
      <w:shd w:val="clear" w:color="auto" w:fill="F8F8F8"/>
      <w14:numForm w14:val="oldStyle"/>
    </w:rPr>
  </w:style>
  <w:style w:type="character" w:customStyle="1" w:styleId="NormalTok">
    <w:name w:val="NormalTok"/>
    <w:basedOn w:val="VerbatimChar"/>
    <w:rsid w:val="00C733A7"/>
    <w:rPr>
      <w:rFonts w:ascii="Courier" w:hAnsi="Courier" w:cs="Times New Roman (Body CS)"/>
      <w:i/>
      <w:color w:val="000000" w:themeColor="text1"/>
      <w:kern w:val="20"/>
      <w:sz w:val="20"/>
      <w:shd w:val="clear" w:color="auto" w:fill="F8F8F8"/>
      <w14:numForm w14:val="oldStyle"/>
    </w:rPr>
  </w:style>
  <w:style w:type="character" w:styleId="FollowedHyperlink">
    <w:name w:val="FollowedHyperlink"/>
    <w:basedOn w:val="DefaultParagraphFont"/>
    <w:semiHidden/>
    <w:unhideWhenUsed/>
    <w:rsid w:val="00C733A7"/>
    <w:rPr>
      <w:color w:val="954F72" w:themeColor="followedHyperlink"/>
      <w:u w:val="single"/>
    </w:rPr>
  </w:style>
  <w:style w:type="paragraph" w:styleId="Footer">
    <w:name w:val="footer"/>
    <w:basedOn w:val="Normal"/>
    <w:link w:val="FooterChar"/>
    <w:unhideWhenUsed/>
    <w:rsid w:val="00C733A7"/>
    <w:pPr>
      <w:tabs>
        <w:tab w:val="center" w:pos="4680"/>
        <w:tab w:val="right" w:pos="9360"/>
      </w:tabs>
      <w:spacing w:after="0"/>
    </w:pPr>
  </w:style>
  <w:style w:type="character" w:customStyle="1" w:styleId="FooterChar">
    <w:name w:val="Footer Char"/>
    <w:basedOn w:val="DefaultParagraphFont"/>
    <w:link w:val="Footer"/>
    <w:rsid w:val="00C733A7"/>
    <w:rPr>
      <w:rFonts w:ascii="Linux Libertine O" w:hAnsi="Linux Libertine O" w:cs="Times New Roman (Body CS)"/>
      <w:kern w:val="20"/>
      <w:sz w:val="20"/>
      <w14:numForm w14:val="oldStyle"/>
    </w:rPr>
  </w:style>
  <w:style w:type="character" w:styleId="PageNumber">
    <w:name w:val="page number"/>
    <w:basedOn w:val="DefaultParagraphFont"/>
    <w:semiHidden/>
    <w:unhideWhenUsed/>
    <w:rsid w:val="00C733A7"/>
  </w:style>
  <w:style w:type="character" w:styleId="LineNumber">
    <w:name w:val="line number"/>
    <w:basedOn w:val="DefaultParagraphFont"/>
    <w:semiHidden/>
    <w:unhideWhenUsed/>
    <w:rsid w:val="00C73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z"/><Relationship Id="rId13" Type="http://schemas.openxmlformats.org/officeDocument/2006/relationships/image" Target="media/image9.png"/><Relationship Id="rId18" Type="http://schemas.openxmlformats.org/officeDocument/2006/relationships/image" Target="media/image14.svgz"/><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z"/><Relationship Id="rId17" Type="http://schemas.openxmlformats.org/officeDocument/2006/relationships/image" Target="media/image13.png"/><Relationship Id="rId25" Type="http://schemas.openxmlformats.org/officeDocument/2006/relationships/image" Target="media/image21.svgz"/><Relationship Id="rId2" Type="http://schemas.openxmlformats.org/officeDocument/2006/relationships/styles" Target="styles.xml"/><Relationship Id="rId16" Type="http://schemas.openxmlformats.org/officeDocument/2006/relationships/image" Target="media/image12.svgz"/><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svgz"/><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svgz"/><Relationship Id="rId10" Type="http://schemas.openxmlformats.org/officeDocument/2006/relationships/image" Target="media/image6.svgz"/><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z"/><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11481</Words>
  <Characters>65442</Characters>
  <Application>Microsoft Office Word</Application>
  <DocSecurity>0</DocSecurity>
  <Lines>545</Lines>
  <Paragraphs>153</Paragraphs>
  <ScaleCrop>false</ScaleCrop>
  <Company/>
  <LinksUpToDate>false</LinksUpToDate>
  <CharactersWithSpaces>76770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McGaughey, David (NIH/NEI) [E]</dc:creator>
  <cp:keywords/>
  <dc:description/>
  <cp:lastModifiedBy>McGaughey, David (NIH/NEI) [E]</cp:lastModifiedBy>
  <cp:revision>1</cp:revision>
  <dcterms:created xsi:type="dcterms:W3CDTF">2023-07-30T20:47:00Z</dcterms:created>
  <dcterms:modified xsi:type="dcterms:W3CDTF">2023-07-30T20:48:00Z</dcterms:modified>
</cp:coreProperties>
</file>